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2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05A36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kern w:val="0"/>
          <w:sz w:val="36"/>
          <w:szCs w:val="36"/>
          <w:highlight w:val="none"/>
        </w:rPr>
        <w:t>本次检验项目</w:t>
      </w:r>
    </w:p>
    <w:p w14:paraId="3144AE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一、调味品</w:t>
      </w:r>
    </w:p>
    <w:p w14:paraId="061930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392771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2721-2015《食品安全国家标准 食用盐》、GB 26878-2011《食品安全国家标准 食用盐碘含量》、GB 2762-2022《食品安全国家标准 食品中污染物限量》、GB 2760-2024《食品安全国家标准 食品添加剂使用标准》、LS/T 3220-2017《芝麻酱》、GB 2760-2014《食品安全国家标准 食品添加剂使用标准》等标准及产品明示标准和质量要求。</w:t>
      </w:r>
    </w:p>
    <w:p w14:paraId="0F2658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6E4CFA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1、低钠食用盐的检测项目：氯化钾(以干基计)、钡(以Ba计)、碘(以I计)、铅(以Pb计)、镉(以Cd计)、亚铁氰化钾/亚铁氰化钠(以亚铁氰根计)。</w:t>
      </w:r>
    </w:p>
    <w:p w14:paraId="2FD304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2、坚果与籽类的泥(酱)的检测项目：酸值(以脂肪计)(以KOH计)、过氧化值(以脂肪计)、铅(以Pb计)。</w:t>
      </w:r>
    </w:p>
    <w:p w14:paraId="35C628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其他液体调味料的检测项目：苯甲酸及其钠盐(以苯甲酸计)、山梨酸及其钾盐(以山梨酸计)、脱氢乙酸及其钠盐(以脱氢乙酸计)、糖精钠(以糖精计)、甜蜜素(以环己基氨基磺酸计)、柠檬黄、日落黄、胭脂红、诱惑红、菌落总数。</w:t>
      </w:r>
    </w:p>
    <w:p w14:paraId="0459D7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4、香辛料调味油的检测项目：酸价(以KOH计)、过氧化值、铅(以Pb计)。</w:t>
      </w:r>
    </w:p>
    <w:p w14:paraId="7B496D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5、味精的检测项目：谷氨酸钠。</w:t>
      </w:r>
    </w:p>
    <w:p w14:paraId="5C6D3E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二、蔬菜制品</w:t>
      </w:r>
    </w:p>
    <w:p w14:paraId="791041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632226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2760-2024《食品安全国家标准 食品添加剂使用标准》、GB 2714-2015《食品安全国家标准 酱腌菜》等标准。</w:t>
      </w:r>
    </w:p>
    <w:p w14:paraId="0E5335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18C0FA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1、干制食用菌的检测项目：铅(以Pb计)、镉(以Cd计)、甲基汞(以Hg计)、无机砷(以As计)。</w:t>
      </w:r>
    </w:p>
    <w:p w14:paraId="2AEB95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2、蔬菜干制品的检测项目：铅(以Pb计)、苯甲酸及其钠盐(以苯甲酸计)、山梨酸及其钾盐(以山梨酸计)、二氧化硫残留量、柠檬黄、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日落黄。</w:t>
      </w:r>
    </w:p>
    <w:p w14:paraId="5263D3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酱腌菜的检测项目：铅(以Pb计)、苯甲酸及其钠盐(以苯甲酸计)、亚硝酸盐(以NaNO₂计)、山梨酸及其钾盐(以山梨酸计)、脱氢乙酸及其钠盐(以脱氢乙酸计)、糖精钠(以糖精计)、甜蜜素(以环己基氨基磺酸计)、二氧化硫残留量、安赛蜜、柠檬黄、日落黄、大肠菌群。</w:t>
      </w:r>
    </w:p>
    <w:p w14:paraId="13F5F6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三、餐饮食品</w:t>
      </w:r>
    </w:p>
    <w:p w14:paraId="7C324E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1C41C6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14934-2016《食品安全国家标准 消毒餐(饮)具》等标准。</w:t>
      </w:r>
    </w:p>
    <w:p w14:paraId="54A5EE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7A6F20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1、复用餐饮具(集中清洗消毒服务单位消毒)的检测项目：阴离子合成洗涤剂(以十二烷基苯磺酸钠计)、大肠菌群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0202AD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四、酒类</w:t>
      </w:r>
    </w:p>
    <w:p w14:paraId="642EAA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49568D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2758-2012《食品安全国家标准 发酵酒及其配制酒》、GB 2757-2012《食品安全国家标准 蒸馏酒及其配制酒》、GB 2760-2014《食品安全国家标准 食品添加剂使用标准》等标准及产品明示标准和质量要求。</w:t>
      </w:r>
    </w:p>
    <w:p w14:paraId="4702B8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134F5E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1、白酒、白酒(液态)、白酒(原酒)的检测项目：三氯蔗糖、酒精度、甲醇、氰化物(以HCN计)、糖精钠(以糖精计)、甜蜜素(以环己基氨基磺酸计)、安赛蜜。</w:t>
      </w:r>
    </w:p>
    <w:p w14:paraId="30119A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2、啤酒的检测项目：酒精度、甲醛。</w:t>
      </w:r>
    </w:p>
    <w:p w14:paraId="019D65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五、粮食加工品</w:t>
      </w:r>
    </w:p>
    <w:p w14:paraId="3FF86F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308FF4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2761-2017《食品安全国家标准 食品中真菌毒素限量》、GB 2762-2022《食品安全国家标准 食品中污染物限量》等标准。</w:t>
      </w:r>
    </w:p>
    <w:p w14:paraId="6D5DB5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10A9D7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1、大米的检测项目：铅(以Pb计)、镉(以Cd计)、无机砷(以As计)、苯并[a]芘、黄曲霉毒素B₁、赭曲霉毒素A。</w:t>
      </w:r>
    </w:p>
    <w:p w14:paraId="6F18D0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2、谷物加工品的检测项目：铅(以Pb计)、镉(以Cd计)、赭曲霉毒素A、黄曲霉毒素B₁。</w:t>
      </w:r>
    </w:p>
    <w:p w14:paraId="69521B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六、肉制品</w:t>
      </w:r>
    </w:p>
    <w:p w14:paraId="3FCCFC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04EC0F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29921-2021《食品安全国家标准 预包装食品中致病菌限量》、整顿办函〔2011〕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1号《食品中可能违法添加的非食用物质和易滥用的食品添加剂品种名单(第五批)》、GB 2762-2022《食品安全国家标准 食品中污染物限量》、GB 2726-2016《食品安全国家标准 熟肉制品》、GB 2760-2024《食品安全国家标准 食品添加剂使用标准》等标准。</w:t>
      </w:r>
    </w:p>
    <w:p w14:paraId="1FB594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39C87C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熏烧烤肉制品的检测项目：苯并[a]芘、亚硝酸盐(以亚硝酸钠计)、苯甲酸及其钠盐(以苯甲酸计)、山梨酸及其钾盐(以山梨酸计)、柠檬黄、日落黄、胭脂红、氯霉素、菌落总数、大肠菌群、沙门氏菌、金黄色葡萄球菌。</w:t>
      </w:r>
    </w:p>
    <w:p w14:paraId="51B90C7E">
      <w:pPr>
        <w:pStyle w:val="2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熏煮香肠火腿制品的检测项目：亚硝酸盐(以亚硝酸钠计)、苯甲酸及其钠盐(以苯甲酸计)、山梨酸及其钾盐(以山梨酸计)、脱氢乙酸及其钠盐(以脱氢乙酸计)、纳他霉素、胭脂红、诱惑红、氯霉素、菌落总数、大肠菌群、沙门氏菌、金黄色葡萄球菌。</w:t>
      </w:r>
    </w:p>
    <w:p w14:paraId="33F1DE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七、乳制品</w:t>
      </w:r>
    </w:p>
    <w:p w14:paraId="29323F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653ECA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25191-2010《食品安全国家标准 调制乳》、GB 19302-2010《食品安全国家标准 发酵乳》、卫生部、工业和信息化部、农业部、工商总局、质检总局公告2011年第10号《关于三聚氰胺在食品中的限量值的公告》、GB 2762-2022《食品安全国家标准 食品中污染物限量》、GB 2760-2024《食品安全国家标准 食品添加剂使用标准》等标准及产品明示标准和质量要求。</w:t>
      </w:r>
    </w:p>
    <w:p w14:paraId="00B8B6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7094D9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1、调制乳的检测项目：蛋白质、三聚氰胺。</w:t>
      </w:r>
    </w:p>
    <w:p w14:paraId="69028F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2、发酵乳的检测项目：脂肪、蛋白质、酸度、山梨酸及其钾盐(以山梨酸计)、三聚氰胺、铅(以Pb计)、阿斯巴甜、安赛蜜、甜蜜素(以环己基氨基磺酸计)。</w:t>
      </w:r>
    </w:p>
    <w:p w14:paraId="3F7F65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八、薯类和膨化食品</w:t>
      </w:r>
    </w:p>
    <w:p w14:paraId="62F4AB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1CF970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29921-2021《食品安全国家标准 预包装食品中致病菌限量》、GB 17401-2014《食品安全国家标准 膨化食品》、GB 2760-2014《食品安全国家标准 食品添加剂使用标准》、GB 2760-2024《食品安全国家标准 食品添加剂使用标准》等标准及产品明示标准和质量要求。</w:t>
      </w:r>
    </w:p>
    <w:p w14:paraId="6A5AA9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0D7F5C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含油型膨化食品和非含油型膨化食品的检测项目：水分、酸价(以脂肪计)(KOH)、过氧化值(以脂肪计)、糖精钠(以糖精计)、苯甲酸及其钠盐(以苯甲酸计)、山梨酸及其钾盐(以山梨酸计)、甜蜜素(以环己基氨基磺酸计)、菌落总数、大肠菌群、沙门氏菌、金黄色葡萄球菌。</w:t>
      </w:r>
    </w:p>
    <w:p w14:paraId="1F9921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九、速冻食品</w:t>
      </w:r>
    </w:p>
    <w:p w14:paraId="399C41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4DB23F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19295-2021《食品安全国家标准 速冻面米与调制食品》、GB 2762-2022《食品安全国家标准 食品中污染物限量》、GB 2760-2024《食品安全国家标准 食品添加剂使用标准》等标准。</w:t>
      </w:r>
    </w:p>
    <w:p w14:paraId="383C66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0868DB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1、速冻面米生制品的检测项目：过氧化值(以脂肪计)、铅(以Pb计)、糖精钠(以糖精计)、甜蜜素(以环己基氨基磺酸计)。</w:t>
      </w:r>
    </w:p>
    <w:p w14:paraId="7A5AE1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十、方便食品</w:t>
      </w:r>
    </w:p>
    <w:p w14:paraId="4B3FE1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6A814A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17400-2015《食品安全国家标准 方便面》等标准。</w:t>
      </w:r>
    </w:p>
    <w:p w14:paraId="13EF7A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36EA93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1、油炸面、非油炸面、方便米粉(米线)、方便粉丝的检测项目：水分、酸价(以脂肪计)(KOH)、过氧化值(以脂肪计)、菌落总数、大肠菌群。</w:t>
      </w:r>
    </w:p>
    <w:p w14:paraId="34F9C3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十一、罐头</w:t>
      </w:r>
    </w:p>
    <w:p w14:paraId="226AB7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17F4A1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7098-2015《食品安全国家标准 罐头食品》、GB 2760-2024《食品安全国家标准 食品添加剂使用标准》等标准。</w:t>
      </w:r>
    </w:p>
    <w:p w14:paraId="762D4C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6D75E9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水果类罐头的检测项目：脱氢乙酸及其钠盐(以脱氢乙酸计)、苯甲酸及其钠盐(以苯甲酸计)、山梨酸及其钾盐(以山梨酸计)、糖精钠(以糖精计)、甜蜜素(以环己基氨基磺酸计)、二氧化硫残留量、商业无菌、柠檬黄、日落黄。</w:t>
      </w:r>
    </w:p>
    <w:p w14:paraId="3704A5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十二、糖果制品</w:t>
      </w:r>
    </w:p>
    <w:p w14:paraId="3A1276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652EFC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29921-2021《食品安全国家标准 预包装食品中致病菌限量》、GB 2762-2022《食品安全国家标准 食品中污染物限量》等标准。</w:t>
      </w:r>
    </w:p>
    <w:p w14:paraId="5C8EF2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12BACF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1、巧克力、巧克力制品、代可可脂巧克力及代可可脂巧克力制品的检测项目：铅(以Pb计)、沙门氏菌。</w:t>
      </w:r>
    </w:p>
    <w:p w14:paraId="61A7EA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十三、豆制品</w:t>
      </w:r>
    </w:p>
    <w:p w14:paraId="0DAAC7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3855BB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食品整治办[2008]3号《食品中可能违法添加的非食用物质和易滥用的食品添加剂品种名单(第一批)》、GB 2762-2022《食品安全国家标准 食品中污染物限量》、GB 2760-2014《食品安全国家标准 食品添加剂使用标准》等标准及产品明示标准和质量要求。</w:t>
      </w:r>
    </w:p>
    <w:p w14:paraId="190C4D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1C3076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腐竹、油皮及其再制品的检测项目：蛋白质、铅(以Pb计)、碱性嫩黄、苯甲酸及其钠盐(以苯甲酸计)、山梨酸及其钾盐(以山梨酸计)、脱氢乙酸及其钠盐(以脱氢乙酸计)、二氧化硫残留量、铝的残留量(干样品、以Al计)、柠檬黄、日落黄。</w:t>
      </w:r>
    </w:p>
    <w:p w14:paraId="19E710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十四、茶叶及相关制品</w:t>
      </w:r>
    </w:p>
    <w:p w14:paraId="36700F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3478C0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2763-2021《食品安全国家标准 食品中农药最大残留限量》、GB 2760-2014《食品安全国家标准 食品添加剂使用标准》等标准。</w:t>
      </w:r>
    </w:p>
    <w:p w14:paraId="343246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08B6A1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绿茶、红茶、乌龙茶、黄茶、白茶、黑茶、花茶、袋泡茶、紧压茶的检测项目：吡虫啉、乙酰甲胺磷、联苯菊酯、灭多威、三氯杀螨醇、氰戊菊酯和S-氰戊菊酯、甲拌磷、克百威、水胺硫磷、氧乐果、毒死蜱、啶虫脒、多菌灵、茚虫威、柠檬黄、日落黄、亮蓝、胭脂红、铅(以Pb计)。</w:t>
      </w:r>
    </w:p>
    <w:p w14:paraId="1CAC39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十五、食用农产品</w:t>
      </w:r>
    </w:p>
    <w:p w14:paraId="716D67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4E66E3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2761-2017《食品安全国家标准 食品中真菌毒素限量》、GB 2763-2021《食品安全国家标准 食品中农药最大残留限量》、GB 2762-2022《食品安全国家标准 食品中污染物限量》、GB 19300-2014《食品安全国家标准 坚果与籽类食品》、农业农村部公告 第250号《食品动物中禁止使用的药品及其他化合物清单》、GB 31650.1-2022《食品安全国家标准 食品中41种兽药最大残留限量》、GB 31650-2019《食品安全国家标准 食品中兽药最大残留限量》等标准。</w:t>
      </w:r>
    </w:p>
    <w:p w14:paraId="27A035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2EB839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1、山药的检测项目：铅(以Pb计)、毒死蜱、氯氟氰菊酯和高效氯氟氰菊酯、咪鲜胺和咪鲜胺锰盐、涕灭威。</w:t>
      </w:r>
    </w:p>
    <w:p w14:paraId="61C586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2、甜瓜类的检测项目：克百威、烯酰吗啉、氧乐果、乙酰甲胺磷。</w:t>
      </w:r>
    </w:p>
    <w:p w14:paraId="3732E4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3、豆类的检测项目：铬(以Cr计)、赭曲霉毒素A。</w:t>
      </w:r>
    </w:p>
    <w:p w14:paraId="531DCF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4、鸡肉的检测项目：呋喃唑酮代谢物、呋喃西林代谢物、氯霉素、氧氟沙星、培氟沙星、恩诺沙星。</w:t>
      </w:r>
    </w:p>
    <w:p w14:paraId="5EF83E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5、苹果的检测项目：敌敌畏、啶虫脒、毒死蜱、甲拌磷、克百威、氧乐果、三氯杀螨醇。</w:t>
      </w:r>
    </w:p>
    <w:p w14:paraId="16D795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6、桃的检测项目：苯醚甲环唑、吡虫啉、多菌灵、敌敌畏、氧乐果、甲胺磷、溴氰菊酯。</w:t>
      </w:r>
    </w:p>
    <w:p w14:paraId="2D5B39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7、胡萝卜的检测项目：铅(以Pb计)、毒死蜱、氟虫腈、甲拌磷、氯氟氰菊酯和高效氯氟氰菊酯、噻虫胺。</w:t>
      </w:r>
    </w:p>
    <w:p w14:paraId="33693D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8、油桃的检测项目：甲胺磷、克百威、氧乐果、敌敌畏、苯醚甲环唑、噻虫胺。</w:t>
      </w:r>
    </w:p>
    <w:p w14:paraId="3BE02B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9、黄瓜的检测项目：哒螨灵、敌敌畏、毒死蜱、腐霉利、甲拌磷、乐果、噻虫嗪、氧乐果。</w:t>
      </w:r>
    </w:p>
    <w:p w14:paraId="691680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10、生干籽类的检测项目：镉(以Cd计)、噻虫嗪、黄曲霉毒素B₁、酸价(以脂肪计)(KOH)、过氧化值(以脂肪计)、铅(以Pb计)。</w:t>
      </w:r>
    </w:p>
    <w:p w14:paraId="31E33C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11、荔枝的检测项目：多菌灵、氧乐果、毒死蜱、苯醚甲环唑、氯氟氰菊酯和高效氯氟氰菊酯、吡唑醚菌酯、乐果。</w:t>
      </w:r>
    </w:p>
    <w:p w14:paraId="19EF0B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12、火龙果的检测项目：氟虫腈、甲胺磷、克百威、氧乐果、乙酰甲胺磷、噻虫嗪。</w:t>
      </w:r>
    </w:p>
    <w:p w14:paraId="595E20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13、梨的检测项目：苯醚甲环唑、噻虫嗪、吡虫啉、毒死蜱、多菌灵、水胺硫磷、敌敌畏、氧乐果。</w:t>
      </w:r>
    </w:p>
    <w:p w14:paraId="67BC7D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14、香蕉的检测项目：吡虫啉、噻虫胺、噻虫嗪、甲拌磷、百菌清、苯醚甲环唑、多菌灵、吡唑醚菌酯、腈苯唑。</w:t>
      </w:r>
    </w:p>
    <w:p w14:paraId="53725A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15、橙的检测项目：丙溴磷、联苯菊酯、三唑磷、杀扑磷、水胺硫磷、氧乐果、苯醚甲环唑、敌敌畏。</w:t>
      </w:r>
    </w:p>
    <w:p w14:paraId="03B31F13">
      <w:pPr>
        <w:pStyle w:val="2"/>
        <w:rPr>
          <w:rFonts w:hint="default"/>
          <w:lang w:val="en-US" w:eastAsia="zh-CN"/>
        </w:rPr>
      </w:pPr>
    </w:p>
    <w:p w14:paraId="35620E53"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GVlNTQ2YTg0NjYxY2ZlZDU2MmRjN2MzNzhiMGIifQ=="/>
  </w:docVars>
  <w:rsids>
    <w:rsidRoot w:val="687F61AF"/>
    <w:rsid w:val="00011D21"/>
    <w:rsid w:val="00235EF3"/>
    <w:rsid w:val="004323E3"/>
    <w:rsid w:val="00591EAB"/>
    <w:rsid w:val="00B35A90"/>
    <w:rsid w:val="00BB2BF8"/>
    <w:rsid w:val="01D111FC"/>
    <w:rsid w:val="01EA5D02"/>
    <w:rsid w:val="01FB0E33"/>
    <w:rsid w:val="0234287B"/>
    <w:rsid w:val="03633784"/>
    <w:rsid w:val="03962B04"/>
    <w:rsid w:val="03E45054"/>
    <w:rsid w:val="04407652"/>
    <w:rsid w:val="053C6B0E"/>
    <w:rsid w:val="0584422D"/>
    <w:rsid w:val="05FF721D"/>
    <w:rsid w:val="064003FC"/>
    <w:rsid w:val="067B096D"/>
    <w:rsid w:val="072A0C18"/>
    <w:rsid w:val="076D38BD"/>
    <w:rsid w:val="08712B28"/>
    <w:rsid w:val="092F395F"/>
    <w:rsid w:val="09857875"/>
    <w:rsid w:val="09895626"/>
    <w:rsid w:val="0A502A8E"/>
    <w:rsid w:val="0A9127B6"/>
    <w:rsid w:val="0AEA57BA"/>
    <w:rsid w:val="0B812BC7"/>
    <w:rsid w:val="0C167BA8"/>
    <w:rsid w:val="0D076938"/>
    <w:rsid w:val="0D232F82"/>
    <w:rsid w:val="0D343F8E"/>
    <w:rsid w:val="0DEB76F2"/>
    <w:rsid w:val="0DEC3941"/>
    <w:rsid w:val="0E214EC1"/>
    <w:rsid w:val="0E4137B5"/>
    <w:rsid w:val="0E7908B2"/>
    <w:rsid w:val="0EC50D62"/>
    <w:rsid w:val="0ED7019D"/>
    <w:rsid w:val="0FE37425"/>
    <w:rsid w:val="107F12E0"/>
    <w:rsid w:val="10B6002F"/>
    <w:rsid w:val="10BC2ED4"/>
    <w:rsid w:val="10F54098"/>
    <w:rsid w:val="10FF1D02"/>
    <w:rsid w:val="111A0E9B"/>
    <w:rsid w:val="115958E8"/>
    <w:rsid w:val="117731FC"/>
    <w:rsid w:val="11F43525"/>
    <w:rsid w:val="12BE0FEC"/>
    <w:rsid w:val="12D51973"/>
    <w:rsid w:val="13210400"/>
    <w:rsid w:val="132C1124"/>
    <w:rsid w:val="13BD44C2"/>
    <w:rsid w:val="149E5B80"/>
    <w:rsid w:val="15DE0157"/>
    <w:rsid w:val="1684086E"/>
    <w:rsid w:val="17277BB4"/>
    <w:rsid w:val="17BA432C"/>
    <w:rsid w:val="19683F44"/>
    <w:rsid w:val="19A73118"/>
    <w:rsid w:val="19C51CB1"/>
    <w:rsid w:val="1A556F3D"/>
    <w:rsid w:val="1AB7006E"/>
    <w:rsid w:val="1D7D4988"/>
    <w:rsid w:val="1DBD08FE"/>
    <w:rsid w:val="1DDE1BC5"/>
    <w:rsid w:val="1DE41214"/>
    <w:rsid w:val="1DFE701D"/>
    <w:rsid w:val="1E0070AA"/>
    <w:rsid w:val="1EA52A5F"/>
    <w:rsid w:val="1EBD030D"/>
    <w:rsid w:val="1F2E043B"/>
    <w:rsid w:val="1F562061"/>
    <w:rsid w:val="204C2895"/>
    <w:rsid w:val="20B31279"/>
    <w:rsid w:val="210764ED"/>
    <w:rsid w:val="215743E3"/>
    <w:rsid w:val="21EF60F0"/>
    <w:rsid w:val="22AB3536"/>
    <w:rsid w:val="22AD3732"/>
    <w:rsid w:val="22CF5BC4"/>
    <w:rsid w:val="233848B8"/>
    <w:rsid w:val="24150CAC"/>
    <w:rsid w:val="24762309"/>
    <w:rsid w:val="24BD4E56"/>
    <w:rsid w:val="253F593E"/>
    <w:rsid w:val="256A1F6B"/>
    <w:rsid w:val="25EE467C"/>
    <w:rsid w:val="264F6D71"/>
    <w:rsid w:val="265B6D19"/>
    <w:rsid w:val="2666132F"/>
    <w:rsid w:val="26867BBC"/>
    <w:rsid w:val="26BB4DB5"/>
    <w:rsid w:val="26D33207"/>
    <w:rsid w:val="26DD6EDC"/>
    <w:rsid w:val="26EA512A"/>
    <w:rsid w:val="278E30D0"/>
    <w:rsid w:val="284062C7"/>
    <w:rsid w:val="29183254"/>
    <w:rsid w:val="292B6D37"/>
    <w:rsid w:val="295D1DC0"/>
    <w:rsid w:val="2AC0208B"/>
    <w:rsid w:val="2AC2146B"/>
    <w:rsid w:val="2AE15911"/>
    <w:rsid w:val="2AE86B15"/>
    <w:rsid w:val="2B067D9D"/>
    <w:rsid w:val="2BF40179"/>
    <w:rsid w:val="2D0D61FC"/>
    <w:rsid w:val="2D2A0619"/>
    <w:rsid w:val="2DAF763F"/>
    <w:rsid w:val="2E365CEC"/>
    <w:rsid w:val="2E535131"/>
    <w:rsid w:val="2EBA3790"/>
    <w:rsid w:val="301C457D"/>
    <w:rsid w:val="3027536C"/>
    <w:rsid w:val="31436777"/>
    <w:rsid w:val="3151423C"/>
    <w:rsid w:val="32211344"/>
    <w:rsid w:val="32371340"/>
    <w:rsid w:val="334A39EA"/>
    <w:rsid w:val="34072EF1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765CDF"/>
    <w:rsid w:val="37BE7944"/>
    <w:rsid w:val="37EB4725"/>
    <w:rsid w:val="39456271"/>
    <w:rsid w:val="39517F13"/>
    <w:rsid w:val="39B06C46"/>
    <w:rsid w:val="3ACE437A"/>
    <w:rsid w:val="3B324BDD"/>
    <w:rsid w:val="3D4E3B88"/>
    <w:rsid w:val="3E7104C9"/>
    <w:rsid w:val="3E8C7082"/>
    <w:rsid w:val="3EA71E71"/>
    <w:rsid w:val="3EAD435E"/>
    <w:rsid w:val="3EC45317"/>
    <w:rsid w:val="3F2741B9"/>
    <w:rsid w:val="404B3B44"/>
    <w:rsid w:val="405C72E4"/>
    <w:rsid w:val="406B2550"/>
    <w:rsid w:val="41297E05"/>
    <w:rsid w:val="413A3A34"/>
    <w:rsid w:val="417348DF"/>
    <w:rsid w:val="417D26DA"/>
    <w:rsid w:val="41E9351B"/>
    <w:rsid w:val="435713F7"/>
    <w:rsid w:val="435C7FD9"/>
    <w:rsid w:val="4395488F"/>
    <w:rsid w:val="446631B3"/>
    <w:rsid w:val="448E38CD"/>
    <w:rsid w:val="44B52380"/>
    <w:rsid w:val="452151CC"/>
    <w:rsid w:val="45580A31"/>
    <w:rsid w:val="4598621A"/>
    <w:rsid w:val="462E1DEC"/>
    <w:rsid w:val="46F712AA"/>
    <w:rsid w:val="47192D51"/>
    <w:rsid w:val="48527ABA"/>
    <w:rsid w:val="48BD308D"/>
    <w:rsid w:val="48F02E22"/>
    <w:rsid w:val="49F51D6E"/>
    <w:rsid w:val="4A174B4D"/>
    <w:rsid w:val="4AB02606"/>
    <w:rsid w:val="4ADF0854"/>
    <w:rsid w:val="4B826C70"/>
    <w:rsid w:val="4B930884"/>
    <w:rsid w:val="4BA82C11"/>
    <w:rsid w:val="4BB25492"/>
    <w:rsid w:val="4BEF60F2"/>
    <w:rsid w:val="4C05086C"/>
    <w:rsid w:val="4C073FED"/>
    <w:rsid w:val="4CD92D71"/>
    <w:rsid w:val="4D2B1C8D"/>
    <w:rsid w:val="4D5F49F1"/>
    <w:rsid w:val="4D7B657E"/>
    <w:rsid w:val="4DEE5A75"/>
    <w:rsid w:val="4E5B2E96"/>
    <w:rsid w:val="4FAB0917"/>
    <w:rsid w:val="50111EEA"/>
    <w:rsid w:val="50786F82"/>
    <w:rsid w:val="50D2619C"/>
    <w:rsid w:val="51354E3E"/>
    <w:rsid w:val="51473AA6"/>
    <w:rsid w:val="52063DB2"/>
    <w:rsid w:val="52587FC7"/>
    <w:rsid w:val="531D651E"/>
    <w:rsid w:val="5358388B"/>
    <w:rsid w:val="549142F2"/>
    <w:rsid w:val="55722F8A"/>
    <w:rsid w:val="56851D93"/>
    <w:rsid w:val="56AF05DF"/>
    <w:rsid w:val="579E13BD"/>
    <w:rsid w:val="57E309E3"/>
    <w:rsid w:val="585E1F94"/>
    <w:rsid w:val="58B957FD"/>
    <w:rsid w:val="58DD73B8"/>
    <w:rsid w:val="59122514"/>
    <w:rsid w:val="5A202377"/>
    <w:rsid w:val="5A320287"/>
    <w:rsid w:val="5A6B1999"/>
    <w:rsid w:val="5A87632F"/>
    <w:rsid w:val="5AA85D11"/>
    <w:rsid w:val="5AF91EBC"/>
    <w:rsid w:val="5B072F34"/>
    <w:rsid w:val="5B297EDB"/>
    <w:rsid w:val="5B6D0D13"/>
    <w:rsid w:val="5C260699"/>
    <w:rsid w:val="5C9A6C7C"/>
    <w:rsid w:val="5CCC3602"/>
    <w:rsid w:val="5D660A84"/>
    <w:rsid w:val="5DF86EEE"/>
    <w:rsid w:val="5E9E48C7"/>
    <w:rsid w:val="5F39655E"/>
    <w:rsid w:val="5F741A77"/>
    <w:rsid w:val="5F7C5BFC"/>
    <w:rsid w:val="5FEB4D6E"/>
    <w:rsid w:val="60522285"/>
    <w:rsid w:val="62262253"/>
    <w:rsid w:val="62A25F53"/>
    <w:rsid w:val="63FC0431"/>
    <w:rsid w:val="640877C2"/>
    <w:rsid w:val="642C1715"/>
    <w:rsid w:val="650E1619"/>
    <w:rsid w:val="67A929B2"/>
    <w:rsid w:val="67EC6763"/>
    <w:rsid w:val="67FB167D"/>
    <w:rsid w:val="682C702B"/>
    <w:rsid w:val="687F61AF"/>
    <w:rsid w:val="688C5090"/>
    <w:rsid w:val="69094893"/>
    <w:rsid w:val="690C2200"/>
    <w:rsid w:val="691609ED"/>
    <w:rsid w:val="697262E5"/>
    <w:rsid w:val="6A476648"/>
    <w:rsid w:val="6B0A1A3F"/>
    <w:rsid w:val="6B6F06FE"/>
    <w:rsid w:val="6BCF3372"/>
    <w:rsid w:val="6BD50F95"/>
    <w:rsid w:val="6D3D6D45"/>
    <w:rsid w:val="6D535020"/>
    <w:rsid w:val="6DB17819"/>
    <w:rsid w:val="6E8F06C5"/>
    <w:rsid w:val="6EA45A0E"/>
    <w:rsid w:val="6F1E67E8"/>
    <w:rsid w:val="6F3A471F"/>
    <w:rsid w:val="704523EE"/>
    <w:rsid w:val="71990D33"/>
    <w:rsid w:val="72193121"/>
    <w:rsid w:val="722A4A82"/>
    <w:rsid w:val="72435CEB"/>
    <w:rsid w:val="72441F1B"/>
    <w:rsid w:val="72DA7062"/>
    <w:rsid w:val="73F45A70"/>
    <w:rsid w:val="74096139"/>
    <w:rsid w:val="7469346D"/>
    <w:rsid w:val="74A034BF"/>
    <w:rsid w:val="75240008"/>
    <w:rsid w:val="7530600F"/>
    <w:rsid w:val="75EC4B22"/>
    <w:rsid w:val="76505AEE"/>
    <w:rsid w:val="789F270D"/>
    <w:rsid w:val="78D25BA8"/>
    <w:rsid w:val="78F2470C"/>
    <w:rsid w:val="78F7131E"/>
    <w:rsid w:val="79925605"/>
    <w:rsid w:val="79932F58"/>
    <w:rsid w:val="79A83A7C"/>
    <w:rsid w:val="7A096C98"/>
    <w:rsid w:val="7A7660CB"/>
    <w:rsid w:val="7B7A7ADF"/>
    <w:rsid w:val="7C435DA4"/>
    <w:rsid w:val="7CFD64DC"/>
    <w:rsid w:val="7D3F3D9D"/>
    <w:rsid w:val="7DC9372F"/>
    <w:rsid w:val="7DD77804"/>
    <w:rsid w:val="7E0C34AE"/>
    <w:rsid w:val="7EE35317"/>
    <w:rsid w:val="7F112A12"/>
    <w:rsid w:val="7FBC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11</Pages>
  <Words>3881</Words>
  <Characters>4394</Characters>
  <Lines>1</Lines>
  <Paragraphs>1</Paragraphs>
  <TotalTime>14</TotalTime>
  <ScaleCrop>false</ScaleCrop>
  <LinksUpToDate>false</LinksUpToDate>
  <CharactersWithSpaces>4486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若若</cp:lastModifiedBy>
  <cp:lastPrinted>2025-08-19T10:11:04Z</cp:lastPrinted>
  <dcterms:modified xsi:type="dcterms:W3CDTF">2025-08-19T10:15:34Z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741FC9CB87A245EBAB9C3ECF75553F97</vt:lpwstr>
  </property>
  <property fmtid="{D5CDD505-2E9C-101B-9397-08002B2CF9AE}" pid="4" name="KSOTemplateDocerSaveRecord">
    <vt:lpwstr>eyJoZGlkIjoiNjIzYmQ2NWEyOWJkZGViMDQ5M2Y0YjY2MzVkMzliNGMiLCJ1c2VySWQiOiIxMDI2MTU5ODcxIn0=</vt:lpwstr>
  </property>
</Properties>
</file>