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4C7C0"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49498B55">
      <w:pPr>
        <w:spacing w:line="220" w:lineRule="atLeast"/>
        <w:jc w:val="center"/>
        <w:outlineLvl w:val="0"/>
        <w:rPr>
          <w:rFonts w:hint="eastAsia"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 w14:paraId="2273A3FF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保健</w:t>
      </w:r>
      <w:r>
        <w:rPr>
          <w:rFonts w:hint="eastAsia" w:ascii="黑体" w:eastAsia="黑体" w:cs="黑体"/>
          <w:color w:val="000000"/>
          <w:sz w:val="32"/>
          <w:szCs w:val="32"/>
        </w:rPr>
        <w:t>食品</w:t>
      </w:r>
    </w:p>
    <w:p w14:paraId="63921084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103088F5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</w:t>
      </w:r>
      <w:bookmarkStart w:id="0" w:name="_GoBack"/>
      <w:r>
        <w:rPr>
          <w:rFonts w:hint="eastAsia" w:ascii="仿宋_GB2312" w:hAnsi="黑体" w:eastAsia="仿宋_GB2312"/>
          <w:sz w:val="32"/>
          <w:szCs w:val="32"/>
        </w:rPr>
        <w:t xml:space="preserve"> Q/HRRBD 0001J-2023 《红牛维生素功能饮料》</w:t>
      </w:r>
      <w:bookmarkEnd w:id="0"/>
      <w:r>
        <w:rPr>
          <w:rFonts w:hint="eastAsia" w:ascii="仿宋_GB2312" w:hAnsi="黑体" w:eastAsia="仿宋_GB2312"/>
          <w:sz w:val="32"/>
          <w:szCs w:val="32"/>
        </w:rPr>
        <w:t>。</w:t>
      </w:r>
    </w:p>
    <w:p w14:paraId="504D07A0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0E3AF30C"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方正小标宋简体" w:hAnsi="黑体" w:eastAsia="方正小标宋简体"/>
          <w:b w:val="0"/>
          <w:bCs/>
          <w:sz w:val="44"/>
          <w:szCs w:val="44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保健食品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总砷(As)、铅(Pb)</w:t>
      </w:r>
      <w:r>
        <w:rPr>
          <w:rFonts w:hint="eastAsia" w:ascii="Cambria Math" w:hAnsi="Cambria Math" w:eastAsia="仿宋_GB2312" w:cs="Cambria Math"/>
          <w:sz w:val="32"/>
          <w:szCs w:val="32"/>
        </w:rPr>
        <w:t>。</w:t>
      </w:r>
    </w:p>
    <w:p w14:paraId="7D275F6A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餐饮食品</w:t>
      </w:r>
    </w:p>
    <w:p w14:paraId="752A57FC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7583D3BE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14934-2016《食品安全国家标准 消毒餐(饮)具》。</w:t>
      </w:r>
    </w:p>
    <w:p w14:paraId="5BC91F89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0989E222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复用餐饮具(餐馆自行消毒)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大肠菌群、阴离子合成洗涤剂(以十二烷基苯磺酸钠计)</w:t>
      </w:r>
      <w:r>
        <w:rPr>
          <w:rFonts w:hint="eastAsia" w:ascii="Cambria Math" w:hAnsi="Cambria Math" w:eastAsia="仿宋_GB2312" w:cs="Cambria Math"/>
          <w:sz w:val="32"/>
          <w:szCs w:val="32"/>
        </w:rPr>
        <w:t>。</w:t>
      </w:r>
    </w:p>
    <w:p w14:paraId="799E7B99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豆制品</w:t>
      </w:r>
    </w:p>
    <w:p w14:paraId="0F8DAF74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642CA489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食品添加剂使用标准》。</w:t>
      </w:r>
    </w:p>
    <w:p w14:paraId="22869B2B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0B6A01BD"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腐竹、油皮及其再制品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脱氢乙酸及其钠盐(以脱氢乙酸计)、苯甲酸及其钠盐(以苯甲酸计)、山梨酸及其钾盐(以山梨酸计)</w:t>
      </w:r>
      <w:r>
        <w:rPr>
          <w:rFonts w:hint="eastAsia" w:ascii="Cambria Math" w:hAnsi="Cambria Math" w:eastAsia="仿宋_GB2312" w:cs="Cambria Math"/>
          <w:sz w:val="32"/>
          <w:szCs w:val="32"/>
        </w:rPr>
        <w:t>。</w:t>
      </w:r>
    </w:p>
    <w:p w14:paraId="3801D60F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方便食品</w:t>
      </w:r>
    </w:p>
    <w:p w14:paraId="63A94454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0A90B2E5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17400-2015《食品安全国家标准 方便面》、GB 2760-2014《食品安全国家标准 食品添加剂使用标准》。</w:t>
      </w:r>
    </w:p>
    <w:p w14:paraId="07E366EC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3AE9D4DF"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方便粥、方便盒饭、冷面及其他熟制方便食品等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苯甲酸及其钠盐(以苯甲酸计)、山梨酸及其钾盐(以山梨酸计)、糖精钠(以糖精计)</w:t>
      </w:r>
      <w:r>
        <w:rPr>
          <w:rFonts w:hint="eastAsia" w:ascii="Cambria Math" w:hAnsi="Cambria Math" w:eastAsia="仿宋_GB2312" w:cs="Cambria Math"/>
          <w:sz w:val="32"/>
          <w:szCs w:val="32"/>
        </w:rPr>
        <w:t>；</w:t>
      </w:r>
    </w:p>
    <w:p w14:paraId="3C3256DC"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调味面制品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苯甲酸及其钠盐(以苯甲酸计)、山梨酸及其钾盐(以山梨酸计)、糖精钠(以糖精计)；</w:t>
      </w:r>
    </w:p>
    <w:p w14:paraId="778B02B8"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油炸面、非油炸面、方便米粉(米线)、方便粉丝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大肠菌群、菌落总数、水分。</w:t>
      </w:r>
    </w:p>
    <w:p w14:paraId="7733BB0E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糕点</w:t>
      </w:r>
    </w:p>
    <w:p w14:paraId="727FDB57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198E5CA2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食品添加剂使用标准》、GB 7099-2015《食品安全国家标准 糕点、面包》。</w:t>
      </w:r>
    </w:p>
    <w:p w14:paraId="67FF064F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 xml:space="preserve">（二）检验项目  </w:t>
      </w:r>
    </w:p>
    <w:p w14:paraId="582A8451"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糕点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苯甲酸及其钠盐(以苯甲酸计)、山梨酸及其钾盐(以山梨酸计)、过氧化值(以脂肪计)、脱氢乙酸及其钠盐(以脱氢乙酸计)</w:t>
      </w:r>
      <w:r>
        <w:rPr>
          <w:rFonts w:hint="eastAsia" w:ascii="Cambria Math" w:hAnsi="Cambria Math" w:eastAsia="仿宋_GB2312" w:cs="Cambria Math"/>
          <w:sz w:val="32"/>
          <w:szCs w:val="32"/>
        </w:rPr>
        <w:t>；</w:t>
      </w:r>
    </w:p>
    <w:p w14:paraId="59129FB9">
      <w:pPr>
        <w:numPr>
          <w:ilvl w:val="0"/>
          <w:numId w:val="1"/>
        </w:numPr>
        <w:spacing w:line="640" w:lineRule="exact"/>
        <w:outlineLvl w:val="0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罐头</w:t>
      </w:r>
    </w:p>
    <w:p w14:paraId="410586BB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5C1B414D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食品添加剂使用标准》。</w:t>
      </w:r>
    </w:p>
    <w:p w14:paraId="655D172A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5CFFE84D">
      <w:pPr>
        <w:spacing w:line="640" w:lineRule="exact"/>
        <w:ind w:left="400" w:firstLine="320" w:firstLineChars="1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 畜禽肉类罐头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苯甲酸及其钠盐(以苯甲酸计)、山梨酸及其钾盐(以山梨酸计)、糖精钠(以糖精计)</w:t>
      </w:r>
      <w:r>
        <w:rPr>
          <w:rFonts w:hint="eastAsia" w:ascii="Cambria Math" w:hAnsi="Cambria Math" w:eastAsia="仿宋_GB2312" w:cs="Cambria Math"/>
          <w:sz w:val="32"/>
          <w:szCs w:val="32"/>
        </w:rPr>
        <w:t>；</w:t>
      </w:r>
    </w:p>
    <w:p w14:paraId="5DE74BF3">
      <w:pPr>
        <w:spacing w:line="640" w:lineRule="exact"/>
        <w:ind w:left="400" w:firstLine="480" w:firstLineChars="15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2.水果类罐头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苯甲酸及其钠盐(以苯甲酸计)、山梨酸及其钾盐(以山梨酸计)、糖精钠(以糖精计)。</w:t>
      </w:r>
    </w:p>
    <w:p w14:paraId="46A2E4B6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粮食加工品</w:t>
      </w:r>
    </w:p>
    <w:p w14:paraId="5E26FD00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4ECC3D82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2761-2017《食品安全国家标准 食品中真菌毒素限量》。</w:t>
      </w:r>
    </w:p>
    <w:p w14:paraId="3CFF1235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5B96B60B"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玉米粉(片、渣)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黄曲霉毒素B₁、玉米赤霉烯酮。</w:t>
      </w:r>
    </w:p>
    <w:p w14:paraId="74C76C94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乳制品</w:t>
      </w:r>
    </w:p>
    <w:p w14:paraId="5997317B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337B0061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抽检依据是产品明示标准和质量要求、卫生部、工业和信息化部、农业部、工商总局、质检总局公告2011年第10号《关于三聚氰胺在食品中的限量值的公告》。</w:t>
      </w:r>
    </w:p>
    <w:p w14:paraId="1CA0C496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75C18CBB"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全脂乳粉、脱脂乳粉、部分脱脂乳粉、调制乳粉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蛋白质、三聚氰胺</w:t>
      </w:r>
      <w:r>
        <w:rPr>
          <w:rFonts w:hint="eastAsia" w:ascii="Cambria Math" w:hAnsi="Cambria Math" w:eastAsia="仿宋_GB2312" w:cs="Cambria Math"/>
          <w:sz w:val="32"/>
          <w:szCs w:val="32"/>
        </w:rPr>
        <w:t>。</w:t>
      </w:r>
    </w:p>
    <w:p w14:paraId="4BDA3619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蔬菜制品</w:t>
      </w:r>
    </w:p>
    <w:p w14:paraId="58919389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4C4DA3FA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食品添加剂使用标准》。</w:t>
      </w:r>
    </w:p>
    <w:p w14:paraId="0BA0986C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011502F2"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蔬菜干制品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过二氧化硫残留量、日落黄。</w:t>
      </w:r>
    </w:p>
    <w:p w14:paraId="2DF0B23A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调味品</w:t>
      </w:r>
    </w:p>
    <w:p w14:paraId="55E55F0F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34569624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食品添加剂使用标准》、SB/T 10371-2003《鸡精调味料》。</w:t>
      </w:r>
    </w:p>
    <w:p w14:paraId="3EBBD953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3559FDF2">
      <w:pPr>
        <w:numPr>
          <w:ilvl w:val="0"/>
          <w:numId w:val="10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鸡粉、鸡精调味料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呈味核苷酸二钠、谷氨酸钠、甜蜜素(以环己基氨基磺酸计)；</w:t>
      </w:r>
    </w:p>
    <w:p w14:paraId="61D1B74E">
      <w:pPr>
        <w:numPr>
          <w:ilvl w:val="0"/>
          <w:numId w:val="10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其他半固体调味料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苯甲酸及其钠盐(以苯甲酸计)、山梨酸及其钾盐(以山梨酸计)、糖精钠(以糖精计)。</w:t>
      </w:r>
    </w:p>
    <w:p w14:paraId="04B3C1BC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食用农产品</w:t>
      </w:r>
    </w:p>
    <w:p w14:paraId="6DA30BC8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37FC8310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2763-2021《食品安全国家标准 食品中农药最大残留限量》、GB 19300-2014《食品安全国家标准 坚果与籽类食品》、GB 2761-2017《食品安全国家标准 食品中真菌毒素限量》、GB 2763.1-2022《食品安全国家标准 食品中2,4-滴丁酸钠盐等112种农药最大残留限、GB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</w:rPr>
        <w:t>2760-2014《食品安全国家标准 食品添加剂使用标准》、GB 31650-2019《食品安全国家标准 食品中兽药最大残留限量》、GB 31650.1-2022《食品安全国家标准 食品中41种兽药最大残留限量》。</w:t>
      </w:r>
    </w:p>
    <w:p w14:paraId="52AEA120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2F4CA055"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橙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苯醚甲环唑、丙溴磷、联苯菊酯；</w:t>
      </w:r>
    </w:p>
    <w:p w14:paraId="7760EC3A"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番茄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敌敌畏、毒死蜱、腐霉利、氯氟氰菊酯和高效氯氟氰菊酯；</w:t>
      </w:r>
    </w:p>
    <w:p w14:paraId="0AA77C69"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柑、橘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苯醚甲环唑、联苯菊酯、氯氟氰菊酯和高效氯氟氰菊酯；</w:t>
      </w:r>
    </w:p>
    <w:p w14:paraId="5388F3D2"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鸡蛋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地美硝唑、恩诺沙星、氟苯尼考、氧氟沙星；</w:t>
      </w:r>
    </w:p>
    <w:p w14:paraId="663587BB"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敌敌畏、毒死蜱、噻虫胺、噻虫嗪、二氧化硫残留量、氯氟氰菊酯和高效氯氟氰菊酯；</w:t>
      </w:r>
    </w:p>
    <w:p w14:paraId="3C25058D"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韭菜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毒死蜱、腐霉利、氯氟氰菊酯和高效氯氟氰菊酯；</w:t>
      </w:r>
    </w:p>
    <w:p w14:paraId="44F35D20"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辣椒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毒死蜱、啶虫脒、噻虫胺、噻虫嗪；</w:t>
      </w:r>
    </w:p>
    <w:p w14:paraId="742B393D">
      <w:pPr>
        <w:numPr>
          <w:ilvl w:val="0"/>
          <w:numId w:val="11"/>
        </w:numPr>
        <w:tabs>
          <w:tab w:val="left" w:pos="3080"/>
        </w:tabs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芹菜的抽检项目包括毒死蜱、甲拌磷、噻虫胺、氯氟氰菊酯和高效氯氟氰菊酯、噻虫嗪；</w:t>
      </w:r>
    </w:p>
    <w:p w14:paraId="754E4546">
      <w:pPr>
        <w:numPr>
          <w:ilvl w:val="0"/>
          <w:numId w:val="11"/>
        </w:numPr>
        <w:tabs>
          <w:tab w:val="left" w:pos="3080"/>
        </w:tabs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桑葚的抽检项目包括苯甲酸及其钠盐(以苯甲酸计)、山梨酸及其钾盐(以山梨酸计)、糖精钠(以糖精计)、甜蜜素(以环己基氨基磺酸计)、脱氢乙酸及其钠盐(以脱氢乙酸计)；</w:t>
      </w:r>
    </w:p>
    <w:p w14:paraId="1EE785CA"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香蕉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吡唑醚菌酯、多菌灵、腈苯唑、吡虫啉、噻虫胺、噻虫嗪</w:t>
      </w:r>
      <w:r>
        <w:rPr>
          <w:rFonts w:hint="eastAsia" w:ascii="Cambria Math" w:hAnsi="Cambria Math" w:eastAsia="仿宋_GB2312" w:cs="Cambria Math"/>
          <w:sz w:val="32"/>
          <w:szCs w:val="32"/>
        </w:rPr>
        <w:t>；</w:t>
      </w:r>
    </w:p>
    <w:p w14:paraId="4C6FCD15"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生干籽类的抽检项目包括过氧化值(以脂肪计)、黄曲霉毒素</w:t>
      </w:r>
      <w:r>
        <w:rPr>
          <w:rFonts w:ascii="仿宋_GB2312" w:hAnsi="黑体" w:eastAsia="仿宋_GB2312"/>
          <w:sz w:val="32"/>
          <w:szCs w:val="32"/>
        </w:rPr>
        <w:t>B</w:t>
      </w:r>
      <w:r>
        <w:rPr>
          <w:rFonts w:ascii="Cambria Math" w:hAnsi="Cambria Math" w:eastAsia="仿宋_GB2312" w:cs="Cambria Math"/>
          <w:sz w:val="32"/>
          <w:szCs w:val="32"/>
        </w:rPr>
        <w:t>₁</w:t>
      </w:r>
      <w:r>
        <w:rPr>
          <w:rFonts w:hint="eastAsia" w:ascii="Cambria Math" w:hAnsi="Cambria Math" w:eastAsia="仿宋_GB2312" w:cs="Cambria Math"/>
          <w:sz w:val="32"/>
          <w:szCs w:val="32"/>
        </w:rPr>
        <w:t>、酸价(以脂肪计)(KOH)。</w:t>
      </w:r>
    </w:p>
    <w:p w14:paraId="7D27A189">
      <w:pPr>
        <w:spacing w:line="640" w:lineRule="exact"/>
        <w:jc w:val="both"/>
        <w:rPr>
          <w:rFonts w:ascii="仿宋_GB2312" w:hAnsi="黑体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FA5FE8"/>
    <w:multiLevelType w:val="singleLevel"/>
    <w:tmpl w:val="9AFA5FE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A7783533"/>
    <w:multiLevelType w:val="singleLevel"/>
    <w:tmpl w:val="A778353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CB59A579"/>
    <w:multiLevelType w:val="singleLevel"/>
    <w:tmpl w:val="CB59A57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CDF52CBC"/>
    <w:multiLevelType w:val="singleLevel"/>
    <w:tmpl w:val="CDF52CB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D2BACA75"/>
    <w:multiLevelType w:val="singleLevel"/>
    <w:tmpl w:val="D2BACA7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FEC2DBA2"/>
    <w:multiLevelType w:val="singleLevel"/>
    <w:tmpl w:val="FEC2DBA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7">
    <w:nsid w:val="3276315A"/>
    <w:multiLevelType w:val="singleLevel"/>
    <w:tmpl w:val="3276315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4C8AC70A"/>
    <w:multiLevelType w:val="singleLevel"/>
    <w:tmpl w:val="4C8AC70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5F0F01D8"/>
    <w:multiLevelType w:val="singleLevel"/>
    <w:tmpl w:val="5F0F01D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仿宋" w:hAnsi="仿宋" w:eastAsia="仿宋" w:cs="仿宋"/>
        <w:sz w:val="32"/>
        <w:szCs w:val="32"/>
      </w:rPr>
    </w:lvl>
  </w:abstractNum>
  <w:abstractNum w:abstractNumId="10">
    <w:nsid w:val="65F72AD4"/>
    <w:multiLevelType w:val="singleLevel"/>
    <w:tmpl w:val="65F72AD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2"/>
  </w:num>
  <w:num w:numId="5">
    <w:abstractNumId w:val="3"/>
  </w:num>
  <w:num w:numId="6">
    <w:abstractNumId w:val="10"/>
  </w:num>
  <w:num w:numId="7">
    <w:abstractNumId w:val="8"/>
  </w:num>
  <w:num w:numId="8">
    <w:abstractNumId w:val="4"/>
  </w:num>
  <w:num w:numId="9">
    <w:abstractNumId w:val="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EzOGYyZTc3MDFjNWI0YTk5NTMzYjFiZGE2YzRlOGMifQ=="/>
  </w:docVars>
  <w:rsids>
    <w:rsidRoot w:val="13ED2AE1"/>
    <w:rsid w:val="00227F55"/>
    <w:rsid w:val="002D49C0"/>
    <w:rsid w:val="00311C1A"/>
    <w:rsid w:val="0033192A"/>
    <w:rsid w:val="003A1E8E"/>
    <w:rsid w:val="003B69CC"/>
    <w:rsid w:val="00681686"/>
    <w:rsid w:val="006D4367"/>
    <w:rsid w:val="00725B62"/>
    <w:rsid w:val="007C011B"/>
    <w:rsid w:val="00811BC2"/>
    <w:rsid w:val="0081342B"/>
    <w:rsid w:val="008B7A26"/>
    <w:rsid w:val="00955768"/>
    <w:rsid w:val="00A50718"/>
    <w:rsid w:val="00AA281E"/>
    <w:rsid w:val="00AB48F6"/>
    <w:rsid w:val="00AE4BB1"/>
    <w:rsid w:val="00B54F57"/>
    <w:rsid w:val="00B74BEB"/>
    <w:rsid w:val="00BA01BA"/>
    <w:rsid w:val="00C57DB5"/>
    <w:rsid w:val="00CC2F35"/>
    <w:rsid w:val="00CD56E2"/>
    <w:rsid w:val="00D00B77"/>
    <w:rsid w:val="00E04582"/>
    <w:rsid w:val="00EA747E"/>
    <w:rsid w:val="00EB3C51"/>
    <w:rsid w:val="00F721CF"/>
    <w:rsid w:val="03615C47"/>
    <w:rsid w:val="06820CAF"/>
    <w:rsid w:val="06D8274B"/>
    <w:rsid w:val="0867275E"/>
    <w:rsid w:val="12280BBF"/>
    <w:rsid w:val="13ED2AE1"/>
    <w:rsid w:val="15033573"/>
    <w:rsid w:val="17FB480F"/>
    <w:rsid w:val="238D6095"/>
    <w:rsid w:val="25FF6C94"/>
    <w:rsid w:val="28F67D60"/>
    <w:rsid w:val="2A2348FB"/>
    <w:rsid w:val="2F4D3910"/>
    <w:rsid w:val="2F685C59"/>
    <w:rsid w:val="36293B64"/>
    <w:rsid w:val="39730BC3"/>
    <w:rsid w:val="40476DAC"/>
    <w:rsid w:val="407E55A1"/>
    <w:rsid w:val="4180507D"/>
    <w:rsid w:val="42730F6B"/>
    <w:rsid w:val="42FD4FD1"/>
    <w:rsid w:val="4420005C"/>
    <w:rsid w:val="48113335"/>
    <w:rsid w:val="4B4174BC"/>
    <w:rsid w:val="4B681523"/>
    <w:rsid w:val="55F85053"/>
    <w:rsid w:val="57160009"/>
    <w:rsid w:val="5E445DC2"/>
    <w:rsid w:val="5E9C110E"/>
    <w:rsid w:val="61C562F5"/>
    <w:rsid w:val="64390648"/>
    <w:rsid w:val="646B7DEF"/>
    <w:rsid w:val="66283CDE"/>
    <w:rsid w:val="6CD71D21"/>
    <w:rsid w:val="75792F6A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ahoma" w:hAnsi="Tahoma" w:eastAsia="微软雅黑" w:cstheme="minorBidi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7</Pages>
  <Words>783</Words>
  <Characters>859</Characters>
  <Lines>14</Lines>
  <Paragraphs>4</Paragraphs>
  <TotalTime>6</TotalTime>
  <ScaleCrop>false</ScaleCrop>
  <LinksUpToDate>false</LinksUpToDate>
  <CharactersWithSpaces>878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2024-12-03T03:19:00Z</dcterms:created>
  <dc:creator>laugh and grow fat</dc:creator>
  <cp:lastModifiedBy>Administrator</cp:lastModifiedBy>
  <dcterms:modified xsi:type="dcterms:W3CDTF">2024-12-11T07:09:35Z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84DA94730D854FD0B388C29631543B47</vt:lpwstr>
  </property>
</Properties>
</file>