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"http://www.zhouzhi.gov.cn/web_files/file/2022/12/13/202212131110285720849.docx"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周至县行政审批服务局审批事项信息表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</w:p>
    <w:p/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21"/>
        <w:gridCol w:w="1039"/>
        <w:gridCol w:w="2321"/>
        <w:gridCol w:w="2324"/>
        <w:gridCol w:w="2324"/>
        <w:gridCol w:w="2216"/>
        <w:gridCol w:w="9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序号</w:t>
            </w: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企业名称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负责人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许可证编号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经营地址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仓储场所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经营范围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分支机构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1</w:t>
            </w: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 xml:space="preserve">西安保丰农农作物保护有限公司 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eastAsia="仿宋_GB2312" w:cs="宋体" w:hAnsiTheme="majorEastAsia"/>
                <w:sz w:val="24"/>
              </w:rPr>
            </w:pPr>
            <w:r>
              <w:rPr>
                <w:rFonts w:hint="eastAsia" w:ascii="仿宋_GB2312" w:eastAsia="仿宋_GB2312" w:cs="宋体" w:hAnsiTheme="majorEastAsia"/>
                <w:sz w:val="24"/>
              </w:rPr>
              <w:t xml:space="preserve">李  </w:t>
            </w:r>
            <w:r>
              <w:rPr>
                <w:rFonts w:hint="eastAsia" w:ascii="仿宋_GB2312" w:cs="宋体" w:hAnsiTheme="majorEastAsia" w:eastAsiaTheme="majorEastAsia"/>
                <w:sz w:val="24"/>
              </w:rPr>
              <w:t>叡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农药经许（陕）61012420001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周至县周广路南行1.5公里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周至县周广路南行1.5公里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2</w:t>
            </w: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周至县哑柏丰收农药经营部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张社</w:t>
            </w:r>
            <w:bookmarkStart w:id="0" w:name="_GoBack"/>
            <w:bookmarkEnd w:id="0"/>
            <w:r>
              <w:rPr>
                <w:rFonts w:hint="eastAsia" w:ascii="仿宋_GB2312" w:eastAsia="仿宋_GB2312" w:cs="仿宋_GB2312" w:hAnsiTheme="majorEastAsia"/>
                <w:sz w:val="24"/>
              </w:rPr>
              <w:t>周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农药经许（陕）61012420005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周至县哑柏镇西街供销社楼下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周至县哑柏镇西街供销社楼下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无</w:t>
            </w:r>
          </w:p>
        </w:tc>
      </w:tr>
    </w:tbl>
    <w:p>
      <w:pPr>
        <w:rPr>
          <w:rFonts w:ascii="仿宋_GB2312" w:eastAsia="仿宋_GB2312" w:hAnsiTheme="majorEastAsia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MmNmOGU3NGEzMDk5NDY0MTI4YjYyMjZjZjhkMzEifQ=="/>
  </w:docVars>
  <w:rsids>
    <w:rsidRoot w:val="05F57FFA"/>
    <w:rsid w:val="000B0405"/>
    <w:rsid w:val="00157A94"/>
    <w:rsid w:val="001C3A5E"/>
    <w:rsid w:val="001E4796"/>
    <w:rsid w:val="0024384C"/>
    <w:rsid w:val="002A6DF4"/>
    <w:rsid w:val="004C4265"/>
    <w:rsid w:val="00630D01"/>
    <w:rsid w:val="00631EAC"/>
    <w:rsid w:val="00692EAE"/>
    <w:rsid w:val="006A7C8E"/>
    <w:rsid w:val="00746276"/>
    <w:rsid w:val="007826BD"/>
    <w:rsid w:val="00903C9E"/>
    <w:rsid w:val="00AC6083"/>
    <w:rsid w:val="00C633BF"/>
    <w:rsid w:val="00CA3274"/>
    <w:rsid w:val="00CF0DA3"/>
    <w:rsid w:val="00F42BCD"/>
    <w:rsid w:val="00F97801"/>
    <w:rsid w:val="05F57FFA"/>
    <w:rsid w:val="4C5D4DE8"/>
    <w:rsid w:val="652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276</Characters>
  <Lines>2</Lines>
  <Paragraphs>1</Paragraphs>
  <TotalTime>5</TotalTime>
  <ScaleCrop>false</ScaleCrop>
  <LinksUpToDate>false</LinksUpToDate>
  <CharactersWithSpaces>323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2023-08-28T06:35:00Z</dcterms:created>
  <dc:creator>Administrator</dc:creator>
  <cp:lastModifiedBy>Administrator</cp:lastModifiedBy>
  <cp:lastPrinted>2023-08-28T06:38:00Z</cp:lastPrinted>
  <dcterms:modified xsi:type="dcterms:W3CDTF">2023-08-28T07:44:05Z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9E11676D863844FCACE818AEFEA46EBD_13</vt:lpwstr>
  </property>
</Properties>
</file>