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420" w:firstLineChars="950"/>
        <w:textAlignment w:val="auto"/>
        <w:rPr>
          <w:rFonts w:hint="eastAsia" w:ascii="黑体" w:hAnsi="ˎ̥" w:eastAsia="黑体" w:cs="Arial"/>
          <w:kern w:val="0"/>
          <w:sz w:val="36"/>
          <w:szCs w:val="36"/>
          <w:highlight w:val="none"/>
        </w:rPr>
      </w:pPr>
      <w:r>
        <w:rPr>
          <w:rFonts w:hint="eastAsia" w:ascii="黑体" w:hAnsi="ˎ̥" w:eastAsia="黑体" w:cs="Arial"/>
          <w:kern w:val="0"/>
          <w:sz w:val="36"/>
          <w:szCs w:val="36"/>
          <w:highlight w:val="none"/>
        </w:rPr>
        <w:t>本次检验项目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黑体" w:cs="宋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一、炒货食品及坚果制品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2761-2017《食品安全国家标准 食品中真菌毒素限量》、GB 19300-2014《食品安全国家标准 坚果与籽类食品》、GB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过氧化值(以脂肪计)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酸价(以脂肪计)(KOH)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大肠菌群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霉菌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甜蜜素(以环己基氨基磺酸计)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黄曲霉毒素B₁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二、蛋制品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SB/T 10369-2012《真空软包装卤蛋制品》、GB 2760-2014《食品安全国家标准 食品添加剂使用标准》、GB 2749-2015《食品安全国家标准 蛋与蛋制品》等标准及文件要求。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苯甲酸及其钠盐(以苯甲酸计)、山梨酸及其钾盐（以山梨酸计）、菌落总数、大肠菌群、商业无菌。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三、方便食品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19640-2016《食品安全国家标准 冲调谷物制品》、GB 2761-2017《食品安全国家标准 食品中真菌毒素限量》、GB 2760-2014《食品安全国家标准 食品添加剂使用标准》、GB 17400-2015《食品安全国家标准 方便面》等标准及文件要求。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黄曲霉毒素B₁、苯甲酸及其钠盐(以苯甲酸计)、大肠菌群、过氧化值(以脂肪计)、菌落总数、霉菌、山梨酸及其钾盐(以山梨酸计)、酸价(以脂肪计)(KOH)、糖精钠(以糖精计)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四、蜂产品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农业农村部公告第250号、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14963-2011《食品安全国家标准 蜂蜜》、GB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果糖和葡萄糖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蔗糖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菌落总数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霉菌计数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氯霉素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甲硝唑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山梨酸及其钾盐(以山梨酸计)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numPr>
          <w:ilvl w:val="0"/>
          <w:numId w:val="0"/>
        </w:numPr>
        <w:ind w:leftChars="0"/>
        <w:rPr>
          <w:rFonts w:hint="eastAsia"/>
          <w:highlight w:val="none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五、糕点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7099-2015《食品安全国家标准 糕点、面包》、GB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酸价(以脂肪计)(KOH)、过氧化值(以脂肪计)、苯甲酸及其钠盐(以苯甲酸计)、山梨酸及其钾盐(以山梨酸计)、脱氢乙酸及其钠盐(以脱氢乙酸计)、铝的残留量(干样品，以Al计)、丙酸及其钠盐、钙盐(以丙酸计)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六、罐头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苯甲酸及其钠盐(以苯甲酸计)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山梨酸及其钾盐(以山梨酸计)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甜蜜素(以环己基氨基磺酸计)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柠檬黄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日落黄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糖精钠(以糖精计)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七、酒类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2758-2012《食品安全国家标准 发酵酒及其配制酒》、GB 2757-2012《食品安全国家标准 蒸馏酒及其配制酒》、GB 2760-2014《食品安全国家标准 食品添加剂使用标准》、GB 2762-2017《食品安全国家标准 食品中污染物限量》、GB/T 19508-2007《地理标志产品 西凤酒》、GB/T 4927-2008《啤酒》、标签标示值等标准及文件要求。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氰化物(以HCN计)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甜蜜素(以环己基氨基磺酸计)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糖精钠(以糖精计)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铅(以Pb计)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酒精度(20℃)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甲醇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甲醛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八、粮食加工品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苯甲酸及其钠盐 （以苯甲酸计）、山梨酸及其钾盐 （以山梨酸计）、脱氢乙酸及其钠盐 （以脱氢乙酸计）、二氧化硫残留量。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九、食糖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食品添加剂使用标准》、GB 13104-2014《食品安全国家标准 食糖》等标准及文件要求。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螨、二氧化硫残留量等。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十、食用农产品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食品添加剂使用标准》、GB 2763-2021《食品安全国家标准 食品中农药最大残留限量》、GB 31650-2019《食品安全国家标准 食品中兽药最大残留限量》、中华人民共和国农业农村部公告第250号等标准及文件要求。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敌敌畏、啶虫脒、毒死蜱、苯甲酸及其钠盐（以苯甲酸计）、山梨酸及其钾盐（以山梨酸计)、脱氢乙酸及其钠盐（以脱氢乙酸计）、糖精钠(以糖精计)、腈苯唑、吡虫啉、噻虫嗪、噻虫胺、吡唑醚菌酯、多菌灵、联苯菊酯、丙溴磷、水胺硫磷、苯醚甲环唑、烯酰吗啉、克百威、恩诺沙星、克伦特罗、氯霉素、莱克多巴胺、呋喃唑酮代谢物、呋喃西林代谢物、孔雀石绿、地西泮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十一、蔬菜制品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2762-2017《食品安全国家标准 食品中污染物限量》、GB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铅(以Pb计)、苯甲酸及其钠盐(以苯甲酸计)、山梨酸及其钾盐(以山梨酸计)、糖精钠(以糖精计)、亚硝酸盐(以NaNO₂计)、脱氢乙酸及其钠盐(以脱氢乙酸计)、二氧化硫残留量、甜蜜素(以环己基氨基磺酸计)、防腐剂混合使用时各自用量占其最大使用量的比例之和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十二、薯类和膨化食品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17401-2014《食品安全国家标准 膨化食品》、GB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酸价(以脂肪计)(KOH)、过氧化值(以脂肪计)、苯甲酸及其钠盐(以苯甲酸计)、山梨酸及其钾盐(以山梨酸计)、糖精钠(以糖精计)、菌落总数、大肠菌群。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十三、水果制品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2762-2017《食品安全国家标准 食品中污染物限量》、GB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铅(以Pb计)、胭脂红、苋菜红、苯甲酸及其钠盐(以苯甲酸计)、山梨酸及其钾盐(以山梨酸计)、脱氢乙酸及其钠盐（以脱氢乙酸计）、甜蜜素(以环己基氨基磺酸计)。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十四、饮料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2762-2017《食品安全国家标准 食品中污染物限量》、GB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安赛蜜、苯甲酸及其钠盐(以苯甲酸计)、防腐剂混合使用时各自用量占其最大使用量的比例之和、亮蓝、柠檬黄、铅(以Pb计)、日落黄、山梨酸及其钾盐(以山梨酸计)、糖精钠(以糖精计)、甜蜜素(以环己基氨基磺酸计)、脱氢乙酸及其钠盐(以脱氢乙酸计)。</w:t>
      </w:r>
    </w:p>
    <w:p>
      <w:pPr>
        <w:pStyle w:val="2"/>
        <w:rPr>
          <w:rFonts w:hint="eastAsia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zYmQ2NWEyOWJkZGViMDQ5M2Y0YjY2MzVkMzliNGMifQ=="/>
  </w:docVars>
  <w:rsids>
    <w:rsidRoot w:val="687F61AF"/>
    <w:rsid w:val="00235EF3"/>
    <w:rsid w:val="004323E3"/>
    <w:rsid w:val="00591EAB"/>
    <w:rsid w:val="00BB2BF8"/>
    <w:rsid w:val="01D111FC"/>
    <w:rsid w:val="01FB0E33"/>
    <w:rsid w:val="0234287B"/>
    <w:rsid w:val="03962B04"/>
    <w:rsid w:val="03E45054"/>
    <w:rsid w:val="053C6B0E"/>
    <w:rsid w:val="064003FC"/>
    <w:rsid w:val="067B096D"/>
    <w:rsid w:val="092F395F"/>
    <w:rsid w:val="09857875"/>
    <w:rsid w:val="0A502A8E"/>
    <w:rsid w:val="0AEA57BA"/>
    <w:rsid w:val="0C167BA8"/>
    <w:rsid w:val="0D076938"/>
    <w:rsid w:val="0D343F8E"/>
    <w:rsid w:val="0E7908B2"/>
    <w:rsid w:val="0ED7019D"/>
    <w:rsid w:val="0FE37425"/>
    <w:rsid w:val="10B6002F"/>
    <w:rsid w:val="10F54098"/>
    <w:rsid w:val="111A0E9B"/>
    <w:rsid w:val="117731FC"/>
    <w:rsid w:val="11F43525"/>
    <w:rsid w:val="13210400"/>
    <w:rsid w:val="13BD44C2"/>
    <w:rsid w:val="149E5B80"/>
    <w:rsid w:val="15DE0157"/>
    <w:rsid w:val="1684086E"/>
    <w:rsid w:val="17277BB4"/>
    <w:rsid w:val="17BA432C"/>
    <w:rsid w:val="18542C22"/>
    <w:rsid w:val="19683F44"/>
    <w:rsid w:val="19A73118"/>
    <w:rsid w:val="19C51CB1"/>
    <w:rsid w:val="1A556F3D"/>
    <w:rsid w:val="1AB7006E"/>
    <w:rsid w:val="1DBD08FE"/>
    <w:rsid w:val="1DDE1BC5"/>
    <w:rsid w:val="1DE41214"/>
    <w:rsid w:val="1E0070AA"/>
    <w:rsid w:val="1EA52A5F"/>
    <w:rsid w:val="1F2E043B"/>
    <w:rsid w:val="1F562061"/>
    <w:rsid w:val="204C2895"/>
    <w:rsid w:val="20B31279"/>
    <w:rsid w:val="210764ED"/>
    <w:rsid w:val="22AB3536"/>
    <w:rsid w:val="22CF5BC4"/>
    <w:rsid w:val="24BD4E56"/>
    <w:rsid w:val="253F593E"/>
    <w:rsid w:val="2666132F"/>
    <w:rsid w:val="26867BBC"/>
    <w:rsid w:val="26BB4DB5"/>
    <w:rsid w:val="26DD6EDC"/>
    <w:rsid w:val="26EA512A"/>
    <w:rsid w:val="278E30D0"/>
    <w:rsid w:val="284062C7"/>
    <w:rsid w:val="29183254"/>
    <w:rsid w:val="292B6D37"/>
    <w:rsid w:val="2AC2146B"/>
    <w:rsid w:val="2AE15911"/>
    <w:rsid w:val="2AE86B15"/>
    <w:rsid w:val="2BF40179"/>
    <w:rsid w:val="2C732934"/>
    <w:rsid w:val="2D2A0619"/>
    <w:rsid w:val="2E365CEC"/>
    <w:rsid w:val="2E535131"/>
    <w:rsid w:val="2EBA3790"/>
    <w:rsid w:val="301C457D"/>
    <w:rsid w:val="3027536C"/>
    <w:rsid w:val="3151423C"/>
    <w:rsid w:val="32371340"/>
    <w:rsid w:val="334A39EA"/>
    <w:rsid w:val="346B3E7E"/>
    <w:rsid w:val="34BA3BA0"/>
    <w:rsid w:val="355A650C"/>
    <w:rsid w:val="35673474"/>
    <w:rsid w:val="357F125A"/>
    <w:rsid w:val="364614B8"/>
    <w:rsid w:val="367220A2"/>
    <w:rsid w:val="36AA0E6F"/>
    <w:rsid w:val="36F41573"/>
    <w:rsid w:val="372D6924"/>
    <w:rsid w:val="37572364"/>
    <w:rsid w:val="37693CEC"/>
    <w:rsid w:val="37BE7944"/>
    <w:rsid w:val="37EB4725"/>
    <w:rsid w:val="39517F13"/>
    <w:rsid w:val="39B06C46"/>
    <w:rsid w:val="3ACE437A"/>
    <w:rsid w:val="3B324BDD"/>
    <w:rsid w:val="3D4E3B88"/>
    <w:rsid w:val="3EC45317"/>
    <w:rsid w:val="3F2741B9"/>
    <w:rsid w:val="404B3B44"/>
    <w:rsid w:val="406B2550"/>
    <w:rsid w:val="4114603C"/>
    <w:rsid w:val="413A3A34"/>
    <w:rsid w:val="417D26DA"/>
    <w:rsid w:val="41E9351B"/>
    <w:rsid w:val="435713F7"/>
    <w:rsid w:val="435C7FD9"/>
    <w:rsid w:val="4395488F"/>
    <w:rsid w:val="446631B3"/>
    <w:rsid w:val="448E38CD"/>
    <w:rsid w:val="469967EF"/>
    <w:rsid w:val="47192D51"/>
    <w:rsid w:val="48527ABA"/>
    <w:rsid w:val="48F02E22"/>
    <w:rsid w:val="48F1688B"/>
    <w:rsid w:val="49C600F0"/>
    <w:rsid w:val="49F51D6E"/>
    <w:rsid w:val="4B930884"/>
    <w:rsid w:val="4BA82C11"/>
    <w:rsid w:val="4BB25492"/>
    <w:rsid w:val="4C05086C"/>
    <w:rsid w:val="4CD92D71"/>
    <w:rsid w:val="4D2B1C8D"/>
    <w:rsid w:val="4D5F49F1"/>
    <w:rsid w:val="4D7B657E"/>
    <w:rsid w:val="4DEE5A75"/>
    <w:rsid w:val="50D2619C"/>
    <w:rsid w:val="51354E3E"/>
    <w:rsid w:val="52063DB2"/>
    <w:rsid w:val="52587FC7"/>
    <w:rsid w:val="531D651E"/>
    <w:rsid w:val="5358388B"/>
    <w:rsid w:val="579E13BD"/>
    <w:rsid w:val="57E309E3"/>
    <w:rsid w:val="58B957FD"/>
    <w:rsid w:val="58DD73B8"/>
    <w:rsid w:val="59122514"/>
    <w:rsid w:val="5A202377"/>
    <w:rsid w:val="5A6B1999"/>
    <w:rsid w:val="5A87632F"/>
    <w:rsid w:val="5AF91EBC"/>
    <w:rsid w:val="5B297EDB"/>
    <w:rsid w:val="5C260699"/>
    <w:rsid w:val="5C9A6C7C"/>
    <w:rsid w:val="5CCC3602"/>
    <w:rsid w:val="5D660A84"/>
    <w:rsid w:val="5E9E48C7"/>
    <w:rsid w:val="5F166FCB"/>
    <w:rsid w:val="5F741A77"/>
    <w:rsid w:val="5F7C5BFC"/>
    <w:rsid w:val="5FE5158A"/>
    <w:rsid w:val="5FEB4D6E"/>
    <w:rsid w:val="62262253"/>
    <w:rsid w:val="62A25F53"/>
    <w:rsid w:val="640877C2"/>
    <w:rsid w:val="650E1619"/>
    <w:rsid w:val="67EC6763"/>
    <w:rsid w:val="67FB167D"/>
    <w:rsid w:val="687F61AF"/>
    <w:rsid w:val="688C5090"/>
    <w:rsid w:val="690C2200"/>
    <w:rsid w:val="691609ED"/>
    <w:rsid w:val="697262E5"/>
    <w:rsid w:val="6A476648"/>
    <w:rsid w:val="6B6F06FE"/>
    <w:rsid w:val="6BCF3372"/>
    <w:rsid w:val="6D3D6D45"/>
    <w:rsid w:val="6D535020"/>
    <w:rsid w:val="6DB17819"/>
    <w:rsid w:val="6F1E67E8"/>
    <w:rsid w:val="6F3A471F"/>
    <w:rsid w:val="704523EE"/>
    <w:rsid w:val="71990D33"/>
    <w:rsid w:val="72193121"/>
    <w:rsid w:val="722A4A82"/>
    <w:rsid w:val="72435CEB"/>
    <w:rsid w:val="72441F1B"/>
    <w:rsid w:val="72DA7062"/>
    <w:rsid w:val="744D4DE6"/>
    <w:rsid w:val="7469346D"/>
    <w:rsid w:val="74A034BF"/>
    <w:rsid w:val="7530600F"/>
    <w:rsid w:val="75EC4B22"/>
    <w:rsid w:val="76505AEE"/>
    <w:rsid w:val="789F270D"/>
    <w:rsid w:val="78D25BA8"/>
    <w:rsid w:val="78F7131E"/>
    <w:rsid w:val="79925605"/>
    <w:rsid w:val="79932F58"/>
    <w:rsid w:val="7A096C98"/>
    <w:rsid w:val="7A7660CB"/>
    <w:rsid w:val="7B7A7ADF"/>
    <w:rsid w:val="7CFD64DC"/>
    <w:rsid w:val="7E0C34AE"/>
    <w:rsid w:val="7EE3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7</Pages>
  <Words>2196</Words>
  <Characters>2563</Characters>
  <Lines>1</Lines>
  <Paragraphs>1</Paragraphs>
  <TotalTime>0</TotalTime>
  <ScaleCrop>false</ScaleCrop>
  <LinksUpToDate>false</LinksUpToDate>
  <CharactersWithSpaces>2634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若若</cp:lastModifiedBy>
  <cp:lastPrinted>2022-11-22T06:53:00Z</cp:lastPrinted>
  <dcterms:modified xsi:type="dcterms:W3CDTF">2023-06-07T03:14:23Z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741FC9CB87A245EBAB9C3ECF75553F97</vt:lpwstr>
  </property>
</Properties>
</file>