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Calibri" w:hAnsi="Calibri" w:eastAsia="方正小标宋简体" w:cs="Times New Roman"/>
          <w:sz w:val="36"/>
          <w:szCs w:val="36"/>
        </w:rPr>
      </w:pPr>
      <w:r>
        <w:rPr>
          <w:rFonts w:ascii="Calibri" w:hAnsi="Calibri" w:eastAsia="方正小标宋简体" w:cs="Times New Roman"/>
          <w:sz w:val="36"/>
          <w:szCs w:val="36"/>
        </w:rPr>
        <w:t>陕西省申请</w:t>
      </w:r>
      <w:r>
        <w:rPr>
          <w:rFonts w:hint="eastAsia" w:ascii="Calibri" w:hAnsi="Calibri" w:eastAsia="方正小标宋简体" w:cs="Times New Roman"/>
          <w:sz w:val="36"/>
          <w:szCs w:val="36"/>
        </w:rPr>
        <w:t>认定</w:t>
      </w:r>
      <w:r>
        <w:rPr>
          <w:rFonts w:ascii="Calibri" w:hAnsi="Calibri" w:eastAsia="方正小标宋简体" w:cs="Times New Roman"/>
          <w:sz w:val="36"/>
          <w:szCs w:val="36"/>
        </w:rPr>
        <w:t>教师资格人员体检表</w:t>
      </w:r>
    </w:p>
    <w:p>
      <w:pPr>
        <w:spacing w:line="300" w:lineRule="auto"/>
        <w:rPr>
          <w:rFonts w:ascii="Calibri" w:hAnsi="Calibri" w:eastAsia="方正小标宋简体" w:cs="Times New Roman"/>
          <w:szCs w:val="21"/>
        </w:rPr>
      </w:pPr>
      <w:r>
        <w:rPr>
          <w:rFonts w:hint="eastAsia" w:ascii="Calibri" w:hAnsi="Calibri" w:eastAsia="方正小标宋简体" w:cs="Times New Roman"/>
          <w:szCs w:val="21"/>
        </w:rPr>
        <w:t xml:space="preserve">  资格种类：  </w:t>
      </w:r>
      <w:r>
        <w:rPr>
          <w:rFonts w:hint="eastAsia" w:ascii="Calibri" w:hAnsi="Calibri" w:eastAsia="方正小标宋简体" w:cs="Times New Roman"/>
          <w:szCs w:val="21"/>
          <w:u w:val="single"/>
        </w:rPr>
        <w:t xml:space="preserve">                    </w:t>
      </w:r>
      <w:r>
        <w:rPr>
          <w:rFonts w:hint="eastAsia" w:ascii="Calibri" w:hAnsi="Calibri" w:eastAsia="方正小标宋简体" w:cs="Times New Roman"/>
          <w:szCs w:val="21"/>
        </w:rPr>
        <w:t xml:space="preserve">                 学科：</w:t>
      </w:r>
      <w:r>
        <w:rPr>
          <w:rFonts w:hint="eastAsia" w:ascii="Calibri" w:hAnsi="Calibri" w:eastAsia="方正小标宋简体" w:cs="Times New Roman"/>
          <w:szCs w:val="21"/>
          <w:u w:val="single"/>
        </w:rPr>
        <w:t xml:space="preserve">                       </w:t>
      </w:r>
      <w:r>
        <w:rPr>
          <w:rFonts w:hint="eastAsia" w:ascii="Calibri" w:hAnsi="Calibri" w:eastAsia="方正小标宋简体" w:cs="Times New Roman"/>
          <w:szCs w:val="21"/>
        </w:rPr>
        <w:t xml:space="preserve">  </w:t>
      </w:r>
    </w:p>
    <w:tbl>
      <w:tblPr>
        <w:tblStyle w:val="2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名</w:t>
            </w:r>
          </w:p>
        </w:tc>
        <w:tc>
          <w:tcPr>
            <w:tcW w:w="185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年   月   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免冠正面一寸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彩色白底证件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婚否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color="auto" w:sz="4" w:space="0"/>
            </w:tcBorders>
          </w:tcPr>
          <w:p>
            <w:pPr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精神病等（以上请本人如实填写，对应处划“√”，并写明患病时间。）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官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听力</w:t>
            </w: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          米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          米</w:t>
            </w:r>
          </w:p>
        </w:tc>
        <w:tc>
          <w:tcPr>
            <w:tcW w:w="94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嗅觉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口吃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咽喉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唇颚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门齿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90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平跖足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  压</w:t>
            </w:r>
          </w:p>
        </w:tc>
        <w:tc>
          <w:tcPr>
            <w:tcW w:w="5663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千帕              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（次）/分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脏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腹部B超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肝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脾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电 图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化验检查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血液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2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尿液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申请幼儿园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淋球菌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梅  毒</w:t>
            </w:r>
          </w:p>
        </w:tc>
        <w:tc>
          <w:tcPr>
            <w:tcW w:w="1740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（另附化验单）    </w:t>
            </w:r>
          </w:p>
        </w:tc>
        <w:tc>
          <w:tcPr>
            <w:tcW w:w="177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滴虫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胸部X线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（填写合格、不合格、受限结论，不合格和受限的须注明原因。）</w:t>
            </w: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    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2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体检医院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    见</w:t>
            </w:r>
          </w:p>
        </w:tc>
        <w:tc>
          <w:tcPr>
            <w:tcW w:w="70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20    年    月    日</w:t>
            </w:r>
          </w:p>
        </w:tc>
      </w:tr>
    </w:tbl>
    <w:p>
      <w:pPr>
        <w:ind w:firstLine="6720" w:firstLineChars="320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陕西省教育厅 制</w:t>
      </w:r>
    </w:p>
    <w:p>
      <w:pPr>
        <w:spacing w:line="280" w:lineRule="exact"/>
        <w:rPr>
          <w:rFonts w:ascii="Calibri" w:hAnsi="Calibri" w:eastAsia="楷体_GB2312" w:cs="Times New Roman"/>
          <w:szCs w:val="21"/>
        </w:rPr>
      </w:pPr>
      <w:r>
        <w:rPr>
          <w:rFonts w:ascii="黑体" w:hAnsi="黑体" w:eastAsia="黑体" w:cs="Times New Roman"/>
          <w:szCs w:val="21"/>
        </w:rPr>
        <w:t>说明</w:t>
      </w:r>
      <w:r>
        <w:rPr>
          <w:rFonts w:ascii="Calibri" w:hAnsi="Calibri" w:eastAsia="宋体" w:cs="Times New Roman"/>
          <w:szCs w:val="21"/>
        </w:rPr>
        <w:t>：</w:t>
      </w:r>
      <w:r>
        <w:rPr>
          <w:rFonts w:ascii="Calibri" w:hAnsi="Calibri" w:eastAsia="楷体_GB2312" w:cs="Times New Roman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ascii="Calibri" w:hAnsi="Calibri" w:eastAsia="楷体_GB2312" w:cs="Times New Roman"/>
          <w:szCs w:val="21"/>
        </w:rPr>
        <w:t>（3）各种检验单随表粘贴。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Droid Sans Fallbac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A3617C"/>
    <w:rsid w:val="6EEB3FF7"/>
    <w:rsid w:val="EFA3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2023-05-10T17:30:00Z</dcterms:created>
  <dc:creator>guest</dc:creator>
  <cp:lastModifiedBy>guest</cp:lastModifiedBy>
  <dcterms:modified xsi:type="dcterms:W3CDTF">2023-05-10T16:58:10Z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