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14" w:rsidRPr="00CE3E14" w:rsidRDefault="00CE3E14" w:rsidP="00CE3E14">
      <w:pPr>
        <w:spacing w:line="500" w:lineRule="exact"/>
        <w:jc w:val="center"/>
        <w:rPr>
          <w:rFonts w:ascii="方正小标宋简体" w:eastAsia="方正小标宋简体" w:hAnsi="Calibri" w:cs="Times New Roman"/>
          <w:sz w:val="44"/>
          <w:szCs w:val="32"/>
        </w:rPr>
      </w:pPr>
      <w:r w:rsidRPr="00CE3E14">
        <w:rPr>
          <w:rFonts w:ascii="方正小标宋简体" w:eastAsia="方正小标宋简体" w:hAnsi="Calibri" w:cs="Times New Roman" w:hint="eastAsia"/>
          <w:sz w:val="44"/>
          <w:szCs w:val="32"/>
        </w:rPr>
        <w:t>周至县村（社区）便民服务站标准化建设</w:t>
      </w:r>
    </w:p>
    <w:p w:rsidR="00CE3E14" w:rsidRPr="00CE3E14" w:rsidRDefault="00CE3E14" w:rsidP="00CE3E14">
      <w:pPr>
        <w:spacing w:line="500" w:lineRule="exact"/>
        <w:jc w:val="center"/>
        <w:rPr>
          <w:rFonts w:ascii="方正小标宋简体" w:eastAsia="方正小标宋简体" w:hAnsi="Calibri" w:cs="Times New Roman"/>
          <w:sz w:val="40"/>
          <w:szCs w:val="36"/>
        </w:rPr>
      </w:pPr>
      <w:r w:rsidRPr="00CE3E14">
        <w:rPr>
          <w:rFonts w:ascii="方正小标宋简体" w:eastAsia="方正小标宋简体" w:hAnsi="Calibri" w:cs="Times New Roman" w:hint="eastAsia"/>
          <w:sz w:val="44"/>
          <w:szCs w:val="32"/>
        </w:rPr>
        <w:t>任务分配表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1"/>
        <w:gridCol w:w="1231"/>
        <w:gridCol w:w="1095"/>
        <w:gridCol w:w="950"/>
        <w:gridCol w:w="1437"/>
        <w:gridCol w:w="863"/>
        <w:gridCol w:w="1466"/>
        <w:gridCol w:w="1442"/>
      </w:tblGrid>
      <w:tr w:rsidR="00CE3E14" w:rsidRPr="00CE3E14" w:rsidTr="000200BC">
        <w:trPr>
          <w:trHeight w:val="879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CE3E14"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CE3E14">
              <w:rPr>
                <w:rFonts w:ascii="黑体" w:eastAsia="黑体" w:hAnsi="黑体" w:cs="黑体" w:hint="eastAsia"/>
                <w:sz w:val="24"/>
                <w:szCs w:val="24"/>
              </w:rPr>
              <w:t>镇街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CE3E14">
              <w:rPr>
                <w:rFonts w:ascii="黑体" w:eastAsia="黑体" w:hAnsi="黑体" w:cs="黑体" w:hint="eastAsia"/>
                <w:sz w:val="24"/>
                <w:szCs w:val="24"/>
              </w:rPr>
              <w:t>村（社区）总数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CE3E14">
              <w:rPr>
                <w:rFonts w:ascii="黑体" w:eastAsia="黑体" w:hAnsi="黑体" w:cs="黑体" w:hint="eastAsia"/>
                <w:sz w:val="24"/>
                <w:szCs w:val="24"/>
              </w:rPr>
              <w:t>村总数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CE3E14">
              <w:rPr>
                <w:rFonts w:ascii="黑体" w:eastAsia="黑体" w:hAnsi="黑体" w:cs="黑体" w:hint="eastAsia"/>
                <w:sz w:val="24"/>
                <w:szCs w:val="24"/>
              </w:rPr>
              <w:t>标准化建设村级任务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CE3E14">
              <w:rPr>
                <w:rFonts w:ascii="黑体" w:eastAsia="黑体" w:hAnsi="黑体" w:cs="黑体" w:hint="eastAsia"/>
                <w:sz w:val="24"/>
                <w:szCs w:val="24"/>
              </w:rPr>
              <w:t>社区</w:t>
            </w:r>
          </w:p>
          <w:p w:rsidR="00CE3E14" w:rsidRPr="00CE3E14" w:rsidRDefault="00CE3E14" w:rsidP="00CE3E14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CE3E14">
              <w:rPr>
                <w:rFonts w:ascii="黑体" w:eastAsia="黑体" w:hAnsi="黑体" w:cs="黑体" w:hint="eastAsia"/>
                <w:sz w:val="24"/>
                <w:szCs w:val="24"/>
              </w:rPr>
              <w:t>总数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CE3E14">
              <w:rPr>
                <w:rFonts w:ascii="黑体" w:eastAsia="黑体" w:hAnsi="黑体" w:cs="黑体" w:hint="eastAsia"/>
                <w:sz w:val="24"/>
                <w:szCs w:val="24"/>
              </w:rPr>
              <w:t>标准化建设</w:t>
            </w:r>
          </w:p>
          <w:p w:rsidR="00CE3E14" w:rsidRPr="00CE3E14" w:rsidRDefault="00CE3E14" w:rsidP="00CE3E14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CE3E14">
              <w:rPr>
                <w:rFonts w:ascii="黑体" w:eastAsia="黑体" w:hAnsi="黑体" w:cs="黑体" w:hint="eastAsia"/>
                <w:sz w:val="24"/>
                <w:szCs w:val="24"/>
              </w:rPr>
              <w:t>社区任务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CE3E14">
              <w:rPr>
                <w:rFonts w:ascii="黑体" w:eastAsia="黑体" w:hAnsi="黑体" w:cs="黑体" w:hint="eastAsia"/>
                <w:sz w:val="24"/>
                <w:szCs w:val="24"/>
              </w:rPr>
              <w:t>标准化建设村（社区）总数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二曲街办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15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5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11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哑柏镇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13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11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10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终南镇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23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22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16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17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楼观镇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25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23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15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17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5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马召镇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19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17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13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15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广济镇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16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15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11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12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尚村镇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20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19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14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15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厚畛子镇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青化镇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7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10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竹峪镇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15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15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11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11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11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翠峰镇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11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11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8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12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四屯镇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18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18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13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13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13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司竹镇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10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10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7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14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富仁镇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16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15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11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12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15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骆峪镇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16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陈河镇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11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11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5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5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17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板房子镇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</w:p>
        </w:tc>
      </w:tr>
      <w:tr w:rsidR="00CE3E14" w:rsidRPr="00CE3E14" w:rsidTr="000200BC">
        <w:trPr>
          <w:trHeight w:val="543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18</w:t>
            </w:r>
          </w:p>
        </w:tc>
        <w:tc>
          <w:tcPr>
            <w:tcW w:w="123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王家河镇</w:t>
            </w:r>
          </w:p>
        </w:tc>
        <w:tc>
          <w:tcPr>
            <w:tcW w:w="1095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</w:p>
        </w:tc>
      </w:tr>
      <w:tr w:rsidR="00CE3E14" w:rsidRPr="00CE3E14" w:rsidTr="000200BC">
        <w:trPr>
          <w:trHeight w:val="741"/>
          <w:jc w:val="center"/>
        </w:trPr>
        <w:tc>
          <w:tcPr>
            <w:tcW w:w="571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合计</w:t>
            </w:r>
          </w:p>
        </w:tc>
        <w:tc>
          <w:tcPr>
            <w:tcW w:w="2326" w:type="dxa"/>
            <w:gridSpan w:val="2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全县村（社区）共计：</w:t>
            </w: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253</w:t>
            </w:r>
          </w:p>
        </w:tc>
        <w:tc>
          <w:tcPr>
            <w:tcW w:w="950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236</w:t>
            </w:r>
          </w:p>
        </w:tc>
        <w:tc>
          <w:tcPr>
            <w:tcW w:w="1437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156</w:t>
            </w:r>
          </w:p>
        </w:tc>
        <w:tc>
          <w:tcPr>
            <w:tcW w:w="863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17</w:t>
            </w:r>
          </w:p>
        </w:tc>
        <w:tc>
          <w:tcPr>
            <w:tcW w:w="1466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17</w:t>
            </w:r>
          </w:p>
        </w:tc>
        <w:tc>
          <w:tcPr>
            <w:tcW w:w="1442" w:type="dxa"/>
            <w:vAlign w:val="center"/>
          </w:tcPr>
          <w:p w:rsidR="00CE3E14" w:rsidRPr="00CE3E14" w:rsidRDefault="00CE3E14" w:rsidP="00CE3E1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E3E14">
              <w:rPr>
                <w:rFonts w:ascii="仿宋_GB2312" w:eastAsia="仿宋_GB2312" w:hAnsi="仿宋_GB2312" w:cs="仿宋_GB2312"/>
                <w:sz w:val="24"/>
                <w:szCs w:val="24"/>
              </w:rPr>
              <w:t>173</w:t>
            </w:r>
          </w:p>
        </w:tc>
      </w:tr>
    </w:tbl>
    <w:p w:rsidR="00CE45CE" w:rsidRDefault="00CE45CE"/>
    <w:sectPr w:rsidR="00CE4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5CE" w:rsidRDefault="00CE45CE" w:rsidP="00CE3E14">
      <w:r>
        <w:separator/>
      </w:r>
    </w:p>
  </w:endnote>
  <w:endnote w:type="continuationSeparator" w:id="1">
    <w:p w:rsidR="00CE45CE" w:rsidRDefault="00CE45CE" w:rsidP="00CE3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5CE" w:rsidRDefault="00CE45CE" w:rsidP="00CE3E14">
      <w:r>
        <w:separator/>
      </w:r>
    </w:p>
  </w:footnote>
  <w:footnote w:type="continuationSeparator" w:id="1">
    <w:p w:rsidR="00CE45CE" w:rsidRDefault="00CE45CE" w:rsidP="00CE3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E14"/>
    <w:rsid w:val="00CE3E14"/>
    <w:rsid w:val="00C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3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3E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3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3E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2022-11-06T06:41:00Z</dcterms:created>
  <dcterms:modified xsi:type="dcterms:W3CDTF">2022-11-06T06:41:00Z</dcterms:modified>
</cp:coreProperties>
</file>