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附件5</w:t>
      </w:r>
    </w:p>
    <w:p>
      <w:pPr>
        <w:snapToGrid w:val="0"/>
        <w:spacing w:line="600" w:lineRule="exact"/>
        <w:rPr>
          <w:rFonts w:ascii="黑体" w:hAnsi="黑体" w:eastAsia="黑体"/>
          <w:szCs w:val="32"/>
        </w:rPr>
      </w:pPr>
    </w:p>
    <w:p>
      <w:pPr>
        <w:snapToGrid w:val="0"/>
        <w:spacing w:line="600" w:lineRule="exact"/>
        <w:jc w:val="center"/>
        <w:rPr>
          <w:rFonts w:ascii="方正小标宋简体" w:hAnsi="新宋体" w:eastAsia="方正小标宋简体" w:cs="新宋体"/>
          <w:bCs/>
          <w:kern w:val="0"/>
          <w:sz w:val="36"/>
          <w:szCs w:val="36"/>
        </w:rPr>
      </w:pPr>
      <w:r>
        <w:rPr>
          <w:rFonts w:hint="eastAsia" w:ascii="方正小标宋简体" w:hAnsi="新宋体" w:eastAsia="方正小标宋简体" w:cs="新宋体"/>
          <w:bCs/>
          <w:kern w:val="0"/>
          <w:sz w:val="36"/>
          <w:szCs w:val="36"/>
        </w:rPr>
        <w:t>限时备案告知书</w:t>
      </w:r>
    </w:p>
    <w:p>
      <w:pPr>
        <w:snapToGrid w:val="0"/>
        <w:spacing w:line="600" w:lineRule="exact"/>
        <w:rPr>
          <w:rFonts w:ascii="仿宋_GB2312" w:eastAsia="仿宋_GB2312"/>
          <w:szCs w:val="32"/>
          <w:u w:val="single"/>
        </w:rPr>
      </w:pPr>
    </w:p>
    <w:p>
      <w:pPr>
        <w:snapToGrid w:val="0"/>
        <w:spacing w:line="600" w:lineRule="exac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Cs w:val="32"/>
        </w:rPr>
        <w:t>：                 编号：</w:t>
      </w:r>
      <w:r>
        <w:rPr>
          <w:rFonts w:hint="eastAsia" w:ascii="仿宋_GB2312" w:eastAsia="仿宋_GB2312"/>
          <w:szCs w:val="32"/>
          <w:u w:val="single"/>
        </w:rPr>
        <w:t xml:space="preserve">           </w:t>
      </w:r>
    </w:p>
    <w:p>
      <w:pPr>
        <w:snapToGrid w:val="0"/>
        <w:spacing w:line="7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请于    年    月    日前准备好养老机构备案书及有关材料至  </w:t>
      </w:r>
      <w:r>
        <w:rPr>
          <w:rFonts w:hint="eastAsia" w:ascii="仿宋_GB2312" w:eastAsia="仿宋_GB231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szCs w:val="32"/>
        </w:rPr>
        <w:t>办理养老机构备案手续。违者将按照有关法律法规依法进行查处。</w:t>
      </w:r>
      <w:r>
        <w:rPr>
          <w:rFonts w:hint="eastAsia" w:ascii="仿宋_GB2312" w:eastAsia="仿宋_GB2312"/>
          <w:szCs w:val="32"/>
        </w:rPr>
        <w:br w:type="textWrapping"/>
      </w:r>
      <w:r>
        <w:rPr>
          <w:rFonts w:hint="eastAsia" w:ascii="仿宋_GB2312" w:eastAsia="仿宋_GB2312"/>
          <w:szCs w:val="32"/>
        </w:rPr>
        <w:t xml:space="preserve">      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 xml:space="preserve">                                民政局（章）</w:t>
      </w:r>
      <w:r>
        <w:rPr>
          <w:rFonts w:hint="eastAsia" w:ascii="仿宋_GB2312" w:eastAsia="仿宋_GB2312"/>
          <w:szCs w:val="32"/>
        </w:rPr>
        <w:br w:type="textWrapping"/>
      </w:r>
      <w:r>
        <w:rPr>
          <w:rFonts w:hint="eastAsia" w:ascii="仿宋_GB2312" w:eastAsia="仿宋_GB2312"/>
          <w:szCs w:val="32"/>
        </w:rPr>
        <w:t xml:space="preserve">                                     年   月   日</w:t>
      </w:r>
    </w:p>
    <w:p>
      <w:pPr>
        <w:snapToGrid w:val="0"/>
        <w:spacing w:line="600" w:lineRule="exact"/>
        <w:jc w:val="center"/>
        <w:rPr>
          <w:rFonts w:ascii="仿宋_GB2312" w:hAnsi="新宋体" w:eastAsia="仿宋_GB2312" w:cs="新宋体"/>
          <w:b/>
          <w:bCs/>
          <w:kern w:val="0"/>
          <w:szCs w:val="32"/>
        </w:rPr>
      </w:pPr>
    </w:p>
    <w:p>
      <w:pPr>
        <w:adjustRightInd w:val="0"/>
        <w:snapToGrid w:val="0"/>
        <w:spacing w:line="600" w:lineRule="exact"/>
        <w:rPr>
          <w:rFonts w:ascii="仿宋_GB2312" w:hAns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43D80"/>
    <w:rsid w:val="22D4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2021-04-15T03:24:00Z</dcterms:created>
  <dc:creator>Administrator</dc:creator>
  <cp:lastModifiedBy>Administrator</cp:lastModifiedBy>
  <dcterms:modified xsi:type="dcterms:W3CDTF">2021-04-15T03:24:41Z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C91B218FB6324C1781D7EF45E877A22C</vt:lpwstr>
  </property>
</Properties>
</file>