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住房和城乡建设局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E4C110F"/>
    <w:rsid w:val="33B432B9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2024-07-12T02:51:37Z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55D8B9FDF85241648B18AFB13FB39600_13</vt:lpwstr>
  </property>
</Properties>
</file>