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BE" w:rsidRDefault="009705BF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政务诚信承诺书</w:t>
      </w:r>
    </w:p>
    <w:p w:rsidR="009512BE" w:rsidRDefault="009705BF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承诺编号：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行政区划：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3"/>
        <w:tblW w:w="9059" w:type="dxa"/>
        <w:tblInd w:w="-141" w:type="dxa"/>
        <w:tblLook w:val="04A0"/>
      </w:tblPr>
      <w:tblGrid>
        <w:gridCol w:w="772"/>
        <w:gridCol w:w="2138"/>
        <w:gridCol w:w="2015"/>
        <w:gridCol w:w="1689"/>
        <w:gridCol w:w="2445"/>
      </w:tblGrid>
      <w:tr w:rsidR="009512BE">
        <w:trPr>
          <w:trHeight w:val="509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6149" w:type="dxa"/>
            <w:gridSpan w:val="3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周至县四屯镇人民政府</w:t>
            </w:r>
          </w:p>
        </w:tc>
      </w:tr>
      <w:tr w:rsidR="009512BE">
        <w:trPr>
          <w:trHeight w:val="623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6149" w:type="dxa"/>
            <w:gridSpan w:val="3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116101240134836034</w:t>
            </w:r>
          </w:p>
        </w:tc>
      </w:tr>
      <w:tr w:rsidR="009512BE">
        <w:trPr>
          <w:trHeight w:val="623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法定代表人</w:t>
            </w:r>
          </w:p>
        </w:tc>
        <w:tc>
          <w:tcPr>
            <w:tcW w:w="2015" w:type="dxa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宋绪超</w:t>
            </w:r>
          </w:p>
        </w:tc>
        <w:tc>
          <w:tcPr>
            <w:tcW w:w="1689" w:type="dxa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监督电话</w:t>
            </w:r>
          </w:p>
        </w:tc>
        <w:tc>
          <w:tcPr>
            <w:tcW w:w="2445" w:type="dxa"/>
            <w:vAlign w:val="center"/>
          </w:tcPr>
          <w:p w:rsidR="009512BE" w:rsidRDefault="009705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9512BE">
        <w:trPr>
          <w:trHeight w:val="8357"/>
        </w:trPr>
        <w:tc>
          <w:tcPr>
            <w:tcW w:w="772" w:type="dxa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</w:t>
            </w:r>
          </w:p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诺</w:t>
            </w:r>
          </w:p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内</w:t>
            </w:r>
          </w:p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容</w:t>
            </w:r>
          </w:p>
        </w:tc>
        <w:tc>
          <w:tcPr>
            <w:tcW w:w="8287" w:type="dxa"/>
            <w:gridSpan w:val="4"/>
            <w:vAlign w:val="center"/>
          </w:tcPr>
          <w:p w:rsidR="009512BE" w:rsidRPr="00906F4B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为了进一步提高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为人民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服务水平，提高工作效能，建立政府诚信体系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四屯镇人民政府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特向社会郑重承诺如下：</w:t>
            </w:r>
          </w:p>
          <w:p w:rsidR="009512BE" w:rsidRPr="00906F4B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一、从农民群众普遍关心和涉及群众切身利益的实际问题入手，对群众反映强烈的热点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焦点问题公开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接受群众监督。</w:t>
            </w:r>
          </w:p>
          <w:p w:rsidR="009512BE" w:rsidRPr="00906F4B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二、便民大厅站所窗口对群众文明礼貌、热情周到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优化办事流程、缩短办理时限，争取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“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一次办好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”，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打造高效便捷行政服务环境。</w:t>
            </w:r>
          </w:p>
          <w:p w:rsidR="009512BE" w:rsidRPr="00906F4B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三、坚持急事急办、特事特办、常事快办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提高工作效率，提升工作质量，方便群众办事。凡属职能范围内的工作事项，符合政策规定的，一律在承诺的时限内办理完毕。</w:t>
            </w:r>
          </w:p>
          <w:p w:rsidR="009512BE" w:rsidRPr="00906F4B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四、对来访群众接待热情、服务周到、文明耐心，办事高效，杜绝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“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门难进、脸难看、事难办、话难听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”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等不良现象。及时调查处理信访案件，在规定天数内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办理完毕</w:t>
            </w:r>
            <w:r w:rsidR="00906F4B" w:rsidRPr="00906F4B">
              <w:rPr>
                <w:rFonts w:ascii="宋体" w:eastAsia="宋体" w:hAnsi="宋体" w:cs="宋体" w:hint="eastAsia"/>
                <w:sz w:val="28"/>
                <w:szCs w:val="28"/>
              </w:rPr>
              <w:t>，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切实解决损害群众利益的环境问题。</w:t>
            </w:r>
          </w:p>
          <w:p w:rsidR="009512BE" w:rsidRDefault="009705BF" w:rsidP="00906F4B">
            <w:pPr>
              <w:spacing w:line="520" w:lineRule="exact"/>
              <w:ind w:firstLineChars="200" w:firstLine="560"/>
              <w:jc w:val="left"/>
              <w:rPr>
                <w:rFonts w:ascii="仿宋_GB2312" w:eastAsia="仿宋" w:hAnsi="仿宋_GB2312" w:cs="仿宋_GB2312"/>
                <w:sz w:val="30"/>
                <w:szCs w:val="30"/>
              </w:rPr>
            </w:pP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五、严格执行中央八项规定和省、市、县委关于廉洁自律的各项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规定，强化自律意识，严格落实责任追究等制度，确保干部真抓实干，打造风清气正的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四屯</w:t>
            </w:r>
            <w:r w:rsidRPr="00906F4B"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</w:tr>
      <w:tr w:rsidR="009512BE">
        <w:trPr>
          <w:trHeight w:val="90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投诉举报邮箱</w:t>
            </w:r>
          </w:p>
        </w:tc>
        <w:tc>
          <w:tcPr>
            <w:tcW w:w="6149" w:type="dxa"/>
            <w:gridSpan w:val="3"/>
            <w:vAlign w:val="center"/>
          </w:tcPr>
          <w:p w:rsidR="009512BE" w:rsidRDefault="009705BF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Lgzhen051@163.com</w:t>
            </w:r>
          </w:p>
        </w:tc>
      </w:tr>
      <w:tr w:rsidR="009512BE" w:rsidTr="00906F4B">
        <w:trPr>
          <w:trHeight w:val="817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公示网站网址</w:t>
            </w:r>
            <w:bookmarkStart w:id="0" w:name="_GoBack"/>
            <w:bookmarkEnd w:id="0"/>
          </w:p>
        </w:tc>
        <w:tc>
          <w:tcPr>
            <w:tcW w:w="6149" w:type="dxa"/>
            <w:gridSpan w:val="3"/>
            <w:vAlign w:val="center"/>
          </w:tcPr>
          <w:p w:rsidR="009512BE" w:rsidRDefault="009705BF" w:rsidP="00906F4B">
            <w:pPr>
              <w:spacing w:before="187" w:line="187" w:lineRule="auto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21"/>
                <w:sz w:val="32"/>
                <w:szCs w:val="32"/>
              </w:rPr>
              <w:t>http</w:t>
            </w:r>
            <w:r>
              <w:rPr>
                <w:rFonts w:ascii="宋体" w:eastAsia="宋体" w:hAnsi="宋体" w:cs="宋体" w:hint="eastAsia"/>
                <w:spacing w:val="-21"/>
                <w:sz w:val="32"/>
                <w:szCs w:val="32"/>
              </w:rPr>
              <w:t>：</w:t>
            </w:r>
            <w:r>
              <w:rPr>
                <w:rFonts w:ascii="宋体" w:eastAsia="宋体" w:hAnsi="宋体" w:cs="宋体" w:hint="eastAsia"/>
                <w:spacing w:val="-21"/>
                <w:sz w:val="32"/>
                <w:szCs w:val="32"/>
              </w:rPr>
              <w:t>//www.zhouzhi.gov.cn/</w:t>
            </w:r>
          </w:p>
        </w:tc>
      </w:tr>
      <w:tr w:rsidR="009512BE">
        <w:trPr>
          <w:trHeight w:val="699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149" w:type="dxa"/>
            <w:gridSpan w:val="3"/>
            <w:vAlign w:val="center"/>
          </w:tcPr>
          <w:p w:rsidR="009512BE" w:rsidRDefault="009705BF" w:rsidP="00906F4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宋绪超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 w:rsidR="00906F4B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 w:rsidR="00906F4B">
              <w:rPr>
                <w:rFonts w:ascii="宋体" w:eastAsia="宋体" w:hAnsi="宋体" w:cs="宋体" w:hint="eastAsia"/>
                <w:sz w:val="32"/>
                <w:szCs w:val="32"/>
              </w:rPr>
              <w:t>13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9512BE">
        <w:trPr>
          <w:trHeight w:val="633"/>
        </w:trPr>
        <w:tc>
          <w:tcPr>
            <w:tcW w:w="2910" w:type="dxa"/>
            <w:gridSpan w:val="2"/>
            <w:vAlign w:val="center"/>
          </w:tcPr>
          <w:p w:rsidR="009512BE" w:rsidRDefault="009705B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6149" w:type="dxa"/>
            <w:gridSpan w:val="3"/>
            <w:vAlign w:val="center"/>
          </w:tcPr>
          <w:p w:rsidR="009512BE" w:rsidRDefault="009512B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9512BE" w:rsidRDefault="009512B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512BE" w:rsidSect="009512BE">
      <w:pgSz w:w="11906" w:h="16838"/>
      <w:pgMar w:top="816" w:right="1689" w:bottom="816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5BF" w:rsidRDefault="009705BF" w:rsidP="00906F4B">
      <w:r>
        <w:separator/>
      </w:r>
    </w:p>
  </w:endnote>
  <w:endnote w:type="continuationSeparator" w:id="1">
    <w:p w:rsidR="009705BF" w:rsidRDefault="009705BF" w:rsidP="0090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5BF" w:rsidRDefault="009705BF" w:rsidP="00906F4B">
      <w:r>
        <w:separator/>
      </w:r>
    </w:p>
  </w:footnote>
  <w:footnote w:type="continuationSeparator" w:id="1">
    <w:p w:rsidR="009705BF" w:rsidRDefault="009705BF" w:rsidP="00906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WE1NmM3YjRiYzY4ZmE5NzA4YjM0NTg0MzExOWRiMmIifQ=="/>
  </w:docVars>
  <w:rsids>
    <w:rsidRoot w:val="2BDD2B35"/>
    <w:rsid w:val="002D36FA"/>
    <w:rsid w:val="00757B9E"/>
    <w:rsid w:val="00906F4B"/>
    <w:rsid w:val="009512BE"/>
    <w:rsid w:val="009705BF"/>
    <w:rsid w:val="01EF572E"/>
    <w:rsid w:val="02DB76F5"/>
    <w:rsid w:val="03B7227C"/>
    <w:rsid w:val="042A7082"/>
    <w:rsid w:val="049C7DEF"/>
    <w:rsid w:val="04FF3EDA"/>
    <w:rsid w:val="05290F57"/>
    <w:rsid w:val="05960333"/>
    <w:rsid w:val="06D13F4B"/>
    <w:rsid w:val="071F2EF7"/>
    <w:rsid w:val="075229E7"/>
    <w:rsid w:val="07CF5DE6"/>
    <w:rsid w:val="080C703A"/>
    <w:rsid w:val="08147C9D"/>
    <w:rsid w:val="0A00497C"/>
    <w:rsid w:val="0AE4604C"/>
    <w:rsid w:val="0D33704E"/>
    <w:rsid w:val="0D6F7862"/>
    <w:rsid w:val="0E1F17AA"/>
    <w:rsid w:val="101833B4"/>
    <w:rsid w:val="118A0BE2"/>
    <w:rsid w:val="12211E88"/>
    <w:rsid w:val="12D3454D"/>
    <w:rsid w:val="13C874BE"/>
    <w:rsid w:val="1598573A"/>
    <w:rsid w:val="169A6994"/>
    <w:rsid w:val="17127A9D"/>
    <w:rsid w:val="17991F6C"/>
    <w:rsid w:val="17BE2BD8"/>
    <w:rsid w:val="182D1D35"/>
    <w:rsid w:val="19A6740B"/>
    <w:rsid w:val="1B485C48"/>
    <w:rsid w:val="1B4D379A"/>
    <w:rsid w:val="1BA66071"/>
    <w:rsid w:val="1D054080"/>
    <w:rsid w:val="1DFC4F05"/>
    <w:rsid w:val="1E3B79FB"/>
    <w:rsid w:val="1E796654"/>
    <w:rsid w:val="220A5D0F"/>
    <w:rsid w:val="2251693D"/>
    <w:rsid w:val="231828DF"/>
    <w:rsid w:val="236478D2"/>
    <w:rsid w:val="274517C9"/>
    <w:rsid w:val="29BC4E82"/>
    <w:rsid w:val="29DB2C42"/>
    <w:rsid w:val="2A72642E"/>
    <w:rsid w:val="2ADB44BA"/>
    <w:rsid w:val="2B6F5066"/>
    <w:rsid w:val="2BDD2B35"/>
    <w:rsid w:val="2D66059F"/>
    <w:rsid w:val="2DA909DE"/>
    <w:rsid w:val="32FF3174"/>
    <w:rsid w:val="33B63F0B"/>
    <w:rsid w:val="354777FC"/>
    <w:rsid w:val="35E7726F"/>
    <w:rsid w:val="367D1DCA"/>
    <w:rsid w:val="38042FDA"/>
    <w:rsid w:val="385D766A"/>
    <w:rsid w:val="3B302256"/>
    <w:rsid w:val="3B8C756F"/>
    <w:rsid w:val="3CBF01A4"/>
    <w:rsid w:val="3F1472DC"/>
    <w:rsid w:val="3F902D73"/>
    <w:rsid w:val="42206C63"/>
    <w:rsid w:val="45D65FB6"/>
    <w:rsid w:val="46827EEC"/>
    <w:rsid w:val="4829717B"/>
    <w:rsid w:val="490763AB"/>
    <w:rsid w:val="49AB7022"/>
    <w:rsid w:val="4AA30431"/>
    <w:rsid w:val="4BCA2F44"/>
    <w:rsid w:val="4C35614E"/>
    <w:rsid w:val="4CE4720A"/>
    <w:rsid w:val="4D3475BE"/>
    <w:rsid w:val="4DD575F7"/>
    <w:rsid w:val="4E6E771B"/>
    <w:rsid w:val="4FF9121F"/>
    <w:rsid w:val="50653B52"/>
    <w:rsid w:val="506D7517"/>
    <w:rsid w:val="50E7551B"/>
    <w:rsid w:val="540B190D"/>
    <w:rsid w:val="54463738"/>
    <w:rsid w:val="55BC57D9"/>
    <w:rsid w:val="55C37C5E"/>
    <w:rsid w:val="570B7A8A"/>
    <w:rsid w:val="5757472C"/>
    <w:rsid w:val="590E47AE"/>
    <w:rsid w:val="59B02F92"/>
    <w:rsid w:val="59C503C4"/>
    <w:rsid w:val="5A911CB4"/>
    <w:rsid w:val="5B637E94"/>
    <w:rsid w:val="5C305AA8"/>
    <w:rsid w:val="5C3B7836"/>
    <w:rsid w:val="5FA7073A"/>
    <w:rsid w:val="633F4D43"/>
    <w:rsid w:val="63801358"/>
    <w:rsid w:val="645C36D2"/>
    <w:rsid w:val="66C832A1"/>
    <w:rsid w:val="675F3C06"/>
    <w:rsid w:val="694C23A6"/>
    <w:rsid w:val="6A4E3831"/>
    <w:rsid w:val="6AC2024A"/>
    <w:rsid w:val="6B443AAF"/>
    <w:rsid w:val="6D6B47E1"/>
    <w:rsid w:val="6D82064E"/>
    <w:rsid w:val="6E5A5127"/>
    <w:rsid w:val="6F4F4560"/>
    <w:rsid w:val="6F7E4E45"/>
    <w:rsid w:val="72F1592E"/>
    <w:rsid w:val="73351CBE"/>
    <w:rsid w:val="736A3158"/>
    <w:rsid w:val="772A681C"/>
    <w:rsid w:val="778C295E"/>
    <w:rsid w:val="77B87AD6"/>
    <w:rsid w:val="780C1037"/>
    <w:rsid w:val="78254766"/>
    <w:rsid w:val="783E33C3"/>
    <w:rsid w:val="78591319"/>
    <w:rsid w:val="792A5740"/>
    <w:rsid w:val="79A019DB"/>
    <w:rsid w:val="7B272834"/>
    <w:rsid w:val="7BAE501C"/>
    <w:rsid w:val="7C2B7A04"/>
    <w:rsid w:val="7C7C095E"/>
    <w:rsid w:val="7CFF61C5"/>
    <w:rsid w:val="7D1172F8"/>
    <w:rsid w:val="7DC97BD3"/>
    <w:rsid w:val="7E0B01EB"/>
    <w:rsid w:val="7F0568F9"/>
    <w:rsid w:val="7F87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2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512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951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906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6F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06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6F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2023-05-16T04:01:00Z</cp:lastPrinted>
  <dcterms:created xsi:type="dcterms:W3CDTF">2020-08-06T08:12:00Z</dcterms:created>
  <dcterms:modified xsi:type="dcterms:W3CDTF">2023-05-17T07:23:00Z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EA020725EB374EC68F7638CEE5109D4B_13</vt:lpwstr>
  </property>
</Properties>
</file>