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E8F" w:rsidRDefault="006B4E77">
      <w:pPr>
        <w:jc w:val="center"/>
        <w:rPr>
          <w:rFonts w:ascii="黑体" w:eastAsia="黑体"/>
          <w:bCs/>
          <w:sz w:val="36"/>
          <w:szCs w:val="36"/>
        </w:rPr>
      </w:pPr>
      <w:r>
        <w:rPr>
          <w:rFonts w:ascii="黑体" w:eastAsia="黑体" w:hint="eastAsia"/>
          <w:bCs/>
          <w:sz w:val="36"/>
          <w:szCs w:val="36"/>
        </w:rPr>
        <w:t>政务诚信承诺书</w:t>
      </w:r>
    </w:p>
    <w:p w:rsidR="00CF2E8F" w:rsidRDefault="006B4E77">
      <w:pPr>
        <w:rPr>
          <w:rFonts w:ascii="宋体" w:eastAsia="宋体" w:hAnsi="宋体" w:cs="宋体"/>
          <w:sz w:val="32"/>
          <w:szCs w:val="32"/>
        </w:rPr>
      </w:pPr>
      <w:r>
        <w:rPr>
          <w:rFonts w:ascii="仿宋_GB2312" w:eastAsia="仿宋_GB2312" w:hint="eastAsia"/>
          <w:sz w:val="28"/>
          <w:szCs w:val="28"/>
        </w:rPr>
        <w:t>承诺编号：</w:t>
      </w:r>
      <w:r>
        <w:rPr>
          <w:rFonts w:ascii="仿宋_GB2312" w:eastAsia="仿宋_GB2312" w:hint="eastAsia"/>
          <w:sz w:val="28"/>
          <w:szCs w:val="28"/>
        </w:rPr>
        <w:t xml:space="preserve">                     </w:t>
      </w:r>
      <w:r w:rsidR="00081CA1">
        <w:rPr>
          <w:rFonts w:ascii="仿宋_GB2312" w:eastAsia="仿宋_GB2312" w:hint="eastAsia"/>
          <w:sz w:val="28"/>
          <w:szCs w:val="28"/>
        </w:rPr>
        <w:t xml:space="preserve">   </w:t>
      </w:r>
      <w:r>
        <w:rPr>
          <w:rFonts w:ascii="仿宋_GB2312" w:eastAsia="仿宋_GB2312" w:hint="eastAsia"/>
          <w:sz w:val="28"/>
          <w:szCs w:val="28"/>
        </w:rPr>
        <w:t>行政区划代码：</w:t>
      </w:r>
      <w:r>
        <w:rPr>
          <w:rFonts w:ascii="宋体" w:eastAsia="宋体" w:hAnsi="宋体" w:cs="宋体" w:hint="eastAsia"/>
          <w:sz w:val="32"/>
          <w:szCs w:val="32"/>
        </w:rPr>
        <w:t>610124</w:t>
      </w:r>
    </w:p>
    <w:tbl>
      <w:tblPr>
        <w:tblStyle w:val="a6"/>
        <w:tblW w:w="0" w:type="auto"/>
        <w:tblLook w:val="04A0"/>
      </w:tblPr>
      <w:tblGrid>
        <w:gridCol w:w="670"/>
        <w:gridCol w:w="1530"/>
        <w:gridCol w:w="765"/>
        <w:gridCol w:w="1935"/>
        <w:gridCol w:w="1785"/>
        <w:gridCol w:w="1837"/>
      </w:tblGrid>
      <w:tr w:rsidR="00CF2E8F">
        <w:tc>
          <w:tcPr>
            <w:tcW w:w="2965" w:type="dxa"/>
            <w:gridSpan w:val="3"/>
          </w:tcPr>
          <w:p w:rsidR="00CF2E8F" w:rsidRDefault="006B4E7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单位名称</w:t>
            </w:r>
          </w:p>
        </w:tc>
        <w:tc>
          <w:tcPr>
            <w:tcW w:w="5557" w:type="dxa"/>
            <w:gridSpan w:val="3"/>
          </w:tcPr>
          <w:p w:rsidR="00CF2E8F" w:rsidRDefault="006B4E7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周至县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终南镇人民政府</w:t>
            </w:r>
          </w:p>
        </w:tc>
      </w:tr>
      <w:tr w:rsidR="00CF2E8F">
        <w:tc>
          <w:tcPr>
            <w:tcW w:w="2965" w:type="dxa"/>
            <w:gridSpan w:val="3"/>
          </w:tcPr>
          <w:p w:rsidR="00CF2E8F" w:rsidRDefault="006B4E7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统一社会信用代码</w:t>
            </w:r>
          </w:p>
        </w:tc>
        <w:tc>
          <w:tcPr>
            <w:tcW w:w="5557" w:type="dxa"/>
            <w:gridSpan w:val="3"/>
          </w:tcPr>
          <w:p w:rsidR="00CF2E8F" w:rsidRDefault="006B4E7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116101240134833046</w:t>
            </w:r>
          </w:p>
        </w:tc>
      </w:tr>
      <w:tr w:rsidR="00CF2E8F">
        <w:tc>
          <w:tcPr>
            <w:tcW w:w="2965" w:type="dxa"/>
            <w:gridSpan w:val="3"/>
          </w:tcPr>
          <w:p w:rsidR="00CF2E8F" w:rsidRDefault="003856D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法定代表人</w:t>
            </w:r>
          </w:p>
        </w:tc>
        <w:tc>
          <w:tcPr>
            <w:tcW w:w="1935" w:type="dxa"/>
          </w:tcPr>
          <w:p w:rsidR="00CF2E8F" w:rsidRDefault="006B4E7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王新召</w:t>
            </w:r>
          </w:p>
        </w:tc>
        <w:tc>
          <w:tcPr>
            <w:tcW w:w="1785" w:type="dxa"/>
          </w:tcPr>
          <w:p w:rsidR="00CF2E8F" w:rsidRDefault="006B4E7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监督电话</w:t>
            </w:r>
          </w:p>
        </w:tc>
        <w:tc>
          <w:tcPr>
            <w:tcW w:w="1837" w:type="dxa"/>
          </w:tcPr>
          <w:p w:rsidR="00CF2E8F" w:rsidRDefault="006B4E7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12345</w:t>
            </w:r>
          </w:p>
        </w:tc>
      </w:tr>
      <w:tr w:rsidR="00CF2E8F">
        <w:trPr>
          <w:trHeight w:val="3251"/>
        </w:trPr>
        <w:tc>
          <w:tcPr>
            <w:tcW w:w="670" w:type="dxa"/>
          </w:tcPr>
          <w:p w:rsidR="00CF2E8F" w:rsidRDefault="00CF2E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CF2E8F" w:rsidRDefault="00CF2E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CF2E8F" w:rsidRDefault="00CF2E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CF2E8F" w:rsidRDefault="00CF2E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CF2E8F" w:rsidRDefault="00CF2E8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CF2E8F" w:rsidRDefault="006B4E7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承</w:t>
            </w:r>
          </w:p>
          <w:p w:rsidR="00CF2E8F" w:rsidRDefault="006B4E7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诺</w:t>
            </w:r>
          </w:p>
          <w:p w:rsidR="00CF2E8F" w:rsidRDefault="006B4E7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内</w:t>
            </w:r>
          </w:p>
          <w:p w:rsidR="00CF2E8F" w:rsidRDefault="006B4E7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容</w:t>
            </w:r>
          </w:p>
        </w:tc>
        <w:tc>
          <w:tcPr>
            <w:tcW w:w="7852" w:type="dxa"/>
            <w:gridSpan w:val="5"/>
          </w:tcPr>
          <w:p w:rsidR="00CF2E8F" w:rsidRDefault="00CF2E8F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CF2E8F" w:rsidRDefault="006B4E77">
            <w:pPr>
              <w:spacing w:line="520" w:lineRule="exact"/>
              <w:ind w:firstLineChars="200" w:firstLine="640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一、提升窗口单位办事效率。针对以下业务</w:t>
            </w:r>
          </w:p>
          <w:p w:rsidR="00CF2E8F" w:rsidRDefault="006B4E77">
            <w:pPr>
              <w:spacing w:line="520" w:lineRule="exact"/>
              <w:ind w:firstLineChars="200" w:firstLine="640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党团员关系转出转入应为调函事宜</w:t>
            </w:r>
          </w:p>
          <w:p w:rsidR="00CF2E8F" w:rsidRDefault="006B4E77">
            <w:pPr>
              <w:spacing w:line="520" w:lineRule="exact"/>
              <w:ind w:firstLineChars="200" w:firstLine="640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婚姻登记证补办业务</w:t>
            </w:r>
          </w:p>
          <w:p w:rsidR="00CF2E8F" w:rsidRDefault="006B4E77">
            <w:pPr>
              <w:spacing w:line="520" w:lineRule="exact"/>
              <w:ind w:firstLineChars="200" w:firstLine="640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无监护流出证明</w:t>
            </w:r>
          </w:p>
          <w:p w:rsidR="00CF2E8F" w:rsidRDefault="006B4E77">
            <w:pPr>
              <w:spacing w:line="520" w:lineRule="exact"/>
              <w:ind w:firstLineChars="200" w:firstLine="640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惠农一卡通等等</w:t>
            </w:r>
          </w:p>
          <w:p w:rsidR="00CF2E8F" w:rsidRDefault="006B4E77">
            <w:pPr>
              <w:spacing w:line="520" w:lineRule="exact"/>
              <w:ind w:firstLine="640"/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便民大厅站所窗口简化程序，办事环节，精简材料，缩短办理时限，提高办事效率。打造高效便捷行政服务</w:t>
            </w:r>
          </w:p>
          <w:p w:rsidR="00CF2E8F" w:rsidRDefault="006B4E77">
            <w:pPr>
              <w:spacing w:line="520" w:lineRule="exact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环境。</w:t>
            </w:r>
          </w:p>
          <w:p w:rsidR="00CF2E8F" w:rsidRDefault="006B4E77">
            <w:pPr>
              <w:numPr>
                <w:ilvl w:val="0"/>
                <w:numId w:val="1"/>
              </w:numPr>
              <w:spacing w:line="520" w:lineRule="exact"/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大力推行政务公开。建立公式公告栏、微信群，</w:t>
            </w:r>
          </w:p>
          <w:p w:rsidR="00CF2E8F" w:rsidRDefault="006B4E77">
            <w:pPr>
              <w:spacing w:line="520" w:lineRule="exact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政府门户网站，向社会公开发布本单位党务政务事项，接受社会监督。</w:t>
            </w:r>
          </w:p>
          <w:p w:rsidR="00CF2E8F" w:rsidRDefault="006B4E77">
            <w:pPr>
              <w:numPr>
                <w:ilvl w:val="0"/>
                <w:numId w:val="1"/>
              </w:numPr>
              <w:spacing w:line="520" w:lineRule="exact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推行阳光信访、依法信访。针对群众反映</w:t>
            </w:r>
          </w:p>
          <w:p w:rsidR="00CF2E8F" w:rsidRDefault="006B4E77">
            <w:pPr>
              <w:spacing w:line="520" w:lineRule="exact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“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12345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投诉”、“市长信箱”、“信访网站转办信件”等进行及时处理，对举报投诉、咨询做到有问必答。</w:t>
            </w:r>
          </w:p>
          <w:p w:rsidR="00CF2E8F" w:rsidRDefault="006B4E77">
            <w:pPr>
              <w:numPr>
                <w:ilvl w:val="0"/>
                <w:numId w:val="1"/>
              </w:numPr>
              <w:spacing w:line="520" w:lineRule="exact"/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改进工作作风。认真贯彻中央八项规定，严格</w:t>
            </w:r>
          </w:p>
          <w:p w:rsidR="00CF2E8F" w:rsidRDefault="006B4E77">
            <w:pPr>
              <w:spacing w:line="520" w:lineRule="exact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执行干部廉洁自律，坚持原则，杜绝索、拿、卡、要现象，提高干部工作作风。严格落实责任追究制等制度，努力提高干部工作效率，确保干部真抓实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干，切实解决群众关心的问题。</w:t>
            </w:r>
          </w:p>
          <w:p w:rsidR="00CF2E8F" w:rsidRDefault="006B4E77">
            <w:pPr>
              <w:spacing w:line="520" w:lineRule="exact"/>
              <w:ind w:firstLineChars="200" w:firstLine="640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lastRenderedPageBreak/>
              <w:t>五、承诺做到：</w:t>
            </w:r>
          </w:p>
          <w:p w:rsidR="00CF2E8F" w:rsidRDefault="006B4E77">
            <w:pPr>
              <w:spacing w:line="520" w:lineRule="exact"/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按时办结，办事公正</w:t>
            </w:r>
          </w:p>
          <w:p w:rsidR="00CF2E8F" w:rsidRDefault="006B4E77">
            <w:pPr>
              <w:spacing w:line="520" w:lineRule="exact"/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热情接待，文明用语</w:t>
            </w:r>
          </w:p>
          <w:p w:rsidR="00CF2E8F" w:rsidRDefault="006B4E77">
            <w:pPr>
              <w:spacing w:line="520" w:lineRule="exact"/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廉洁自律，谢绝礼请</w:t>
            </w:r>
          </w:p>
          <w:p w:rsidR="00CF2E8F" w:rsidRDefault="006B4E77">
            <w:pPr>
              <w:spacing w:line="520" w:lineRule="exact"/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依法行政，规范操作</w:t>
            </w:r>
          </w:p>
          <w:p w:rsidR="00CF2E8F" w:rsidRDefault="006B4E77">
            <w:pPr>
              <w:spacing w:line="520" w:lineRule="exact"/>
              <w:ind w:left="640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六、严格落实和执行上级有关综合治理和网格化</w:t>
            </w:r>
          </w:p>
          <w:p w:rsidR="00CF2E8F" w:rsidRDefault="006B4E77">
            <w:pPr>
              <w:spacing w:line="520" w:lineRule="exact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服务管理中心，工作的决策部署，及时分析形势，报告工作情况，提出工作建议。</w:t>
            </w:r>
          </w:p>
          <w:p w:rsidR="00CF2E8F" w:rsidRDefault="006B4E77">
            <w:pPr>
              <w:spacing w:line="520" w:lineRule="exact"/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 xml:space="preserve">    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七、充分发挥社会治安综合治理和平安建设的主力军作用，建设一支政治坚定，业务精通，作风优良，执法公正的队伍，不为“黑恶势力”充当“保护伞”。</w:t>
            </w:r>
          </w:p>
          <w:p w:rsidR="00CF2E8F" w:rsidRDefault="006B4E77">
            <w:pPr>
              <w:spacing w:line="520" w:lineRule="exact"/>
              <w:ind w:firstLine="640"/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八、加强综合治理和网格化服务管理中心建设，加强对工作人员的政治业务培训</w:t>
            </w:r>
            <w:r w:rsidR="00081CA1">
              <w:rPr>
                <w:rFonts w:ascii="宋体" w:eastAsia="宋体" w:hAnsi="宋体" w:cs="宋体" w:hint="eastAsia"/>
                <w:sz w:val="32"/>
                <w:szCs w:val="32"/>
              </w:rPr>
              <w:t>，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加强规范化建设，建立</w:t>
            </w:r>
          </w:p>
          <w:p w:rsidR="00CF2E8F" w:rsidRDefault="006B4E77">
            <w:pPr>
              <w:spacing w:line="520" w:lineRule="exact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健全有序的工作机制。</w:t>
            </w:r>
          </w:p>
          <w:p w:rsidR="00CF2E8F" w:rsidRDefault="006B4E77">
            <w:pPr>
              <w:numPr>
                <w:ilvl w:val="0"/>
                <w:numId w:val="2"/>
              </w:numPr>
              <w:spacing w:line="520" w:lineRule="exact"/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定期开展社会不安定因素和矛盾纠纷排查调</w:t>
            </w:r>
          </w:p>
          <w:p w:rsidR="00CF2E8F" w:rsidRDefault="006B4E77">
            <w:pPr>
              <w:spacing w:line="520" w:lineRule="exact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处工作，落实社会治安防控做事，及时上报处置各类突发性和群体性事件。</w:t>
            </w:r>
          </w:p>
          <w:p w:rsidR="00CF2E8F" w:rsidRDefault="006B4E77">
            <w:pPr>
              <w:numPr>
                <w:ilvl w:val="0"/>
                <w:numId w:val="2"/>
              </w:numPr>
              <w:spacing w:line="520" w:lineRule="exact"/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严格按照全县土地利用总体规划，土地利用年</w:t>
            </w:r>
          </w:p>
          <w:p w:rsidR="00CF2E8F" w:rsidRDefault="006B4E77">
            <w:pPr>
              <w:spacing w:line="520" w:lineRule="exact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度计划和基本农田保护、土地复垦、土地整理、土地开发等专项规划。</w:t>
            </w:r>
          </w:p>
          <w:p w:rsidR="00CF2E8F" w:rsidRDefault="006B4E77">
            <w:pPr>
              <w:spacing w:line="520" w:lineRule="exact"/>
              <w:ind w:firstLineChars="200" w:firstLine="640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十一、严格按照建设用地预审管理办法规定，及时审定项目单位提倡的用地预审材料，在规定的时限内办结，用地预审手续。</w:t>
            </w:r>
          </w:p>
          <w:p w:rsidR="00CF2E8F" w:rsidRDefault="006B4E77">
            <w:pPr>
              <w:spacing w:line="520" w:lineRule="exact"/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 xml:space="preserve">   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十二、认真贯彻执行有关法律法规，严格按照法定</w:t>
            </w:r>
          </w:p>
          <w:p w:rsidR="00CF2E8F" w:rsidRDefault="006B4E77">
            <w:pPr>
              <w:spacing w:line="520" w:lineRule="exact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权限和程序依法行使权力，认真履行工作职责。</w:t>
            </w:r>
          </w:p>
          <w:p w:rsidR="00CF2E8F" w:rsidRDefault="006B4E77">
            <w:pPr>
              <w:spacing w:line="520" w:lineRule="exact"/>
              <w:ind w:firstLineChars="200" w:firstLine="64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十三、对辖区内发生的矛盾纠纷的信息或群众求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lastRenderedPageBreak/>
              <w:t>助，及时处理并上报，对重大矛盾纠纷做到排查稳控到位，并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sz w:val="32"/>
                <w:szCs w:val="32"/>
              </w:rPr>
              <w:t>及时协助党委、政府和有关部门做好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调处工作。</w:t>
            </w:r>
          </w:p>
        </w:tc>
      </w:tr>
      <w:tr w:rsidR="00CF2E8F">
        <w:tc>
          <w:tcPr>
            <w:tcW w:w="2200" w:type="dxa"/>
            <w:gridSpan w:val="2"/>
          </w:tcPr>
          <w:p w:rsidR="00CF2E8F" w:rsidRDefault="006B4E77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投诉举报邮箱</w:t>
            </w:r>
          </w:p>
        </w:tc>
        <w:tc>
          <w:tcPr>
            <w:tcW w:w="6322" w:type="dxa"/>
            <w:gridSpan w:val="4"/>
          </w:tcPr>
          <w:p w:rsidR="00CF2E8F" w:rsidRDefault="006B4E77">
            <w:pPr>
              <w:ind w:firstLineChars="400" w:firstLine="1280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zhongnanzhen@126.com</w:t>
            </w:r>
          </w:p>
        </w:tc>
      </w:tr>
      <w:tr w:rsidR="00CF2E8F">
        <w:tc>
          <w:tcPr>
            <w:tcW w:w="2200" w:type="dxa"/>
            <w:gridSpan w:val="2"/>
          </w:tcPr>
          <w:p w:rsidR="00CF2E8F" w:rsidRDefault="006B4E77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公示网站网址</w:t>
            </w:r>
          </w:p>
        </w:tc>
        <w:tc>
          <w:tcPr>
            <w:tcW w:w="6322" w:type="dxa"/>
            <w:gridSpan w:val="4"/>
          </w:tcPr>
          <w:p w:rsidR="00CF2E8F" w:rsidRDefault="006B4E77">
            <w:pPr>
              <w:ind w:firstLineChars="300" w:firstLine="960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http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：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//www.zhouzhi.gov.cn/</w:t>
            </w:r>
          </w:p>
        </w:tc>
      </w:tr>
      <w:tr w:rsidR="00CF2E8F">
        <w:tc>
          <w:tcPr>
            <w:tcW w:w="2200" w:type="dxa"/>
            <w:gridSpan w:val="2"/>
          </w:tcPr>
          <w:p w:rsidR="00CF2E8F" w:rsidRDefault="006B4E77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签发人</w:t>
            </w:r>
          </w:p>
        </w:tc>
        <w:tc>
          <w:tcPr>
            <w:tcW w:w="6322" w:type="dxa"/>
            <w:gridSpan w:val="4"/>
          </w:tcPr>
          <w:p w:rsidR="00CF2E8F" w:rsidRDefault="006B4E77">
            <w:pPr>
              <w:wordWrap w:val="0"/>
              <w:jc w:val="right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王新召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 xml:space="preserve">        202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3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年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4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月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12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日</w:t>
            </w:r>
          </w:p>
        </w:tc>
      </w:tr>
      <w:tr w:rsidR="00CF2E8F">
        <w:tc>
          <w:tcPr>
            <w:tcW w:w="2200" w:type="dxa"/>
            <w:gridSpan w:val="2"/>
          </w:tcPr>
          <w:p w:rsidR="00CF2E8F" w:rsidRDefault="006B4E77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备注</w:t>
            </w:r>
          </w:p>
        </w:tc>
        <w:tc>
          <w:tcPr>
            <w:tcW w:w="6322" w:type="dxa"/>
            <w:gridSpan w:val="4"/>
          </w:tcPr>
          <w:p w:rsidR="00CF2E8F" w:rsidRDefault="00CF2E8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CF2E8F" w:rsidRDefault="00CF2E8F">
      <w:pPr>
        <w:spacing w:line="440" w:lineRule="exact"/>
        <w:rPr>
          <w:rFonts w:ascii="仿宋_GB2312" w:eastAsia="仿宋_GB2312"/>
          <w:sz w:val="28"/>
          <w:szCs w:val="28"/>
        </w:rPr>
      </w:pPr>
    </w:p>
    <w:sectPr w:rsidR="00CF2E8F" w:rsidSect="00CF2E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4E77" w:rsidRDefault="006B4E77" w:rsidP="00081CA1">
      <w:r>
        <w:separator/>
      </w:r>
    </w:p>
  </w:endnote>
  <w:endnote w:type="continuationSeparator" w:id="1">
    <w:p w:rsidR="006B4E77" w:rsidRDefault="006B4E77" w:rsidP="00081C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4E77" w:rsidRDefault="006B4E77" w:rsidP="00081CA1">
      <w:r>
        <w:separator/>
      </w:r>
    </w:p>
  </w:footnote>
  <w:footnote w:type="continuationSeparator" w:id="1">
    <w:p w:rsidR="006B4E77" w:rsidRDefault="006B4E77" w:rsidP="00081C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8B1EA50"/>
    <w:multiLevelType w:val="singleLevel"/>
    <w:tmpl w:val="D8B1EA50"/>
    <w:lvl w:ilvl="0">
      <w:start w:val="2"/>
      <w:numFmt w:val="chineseCounting"/>
      <w:suff w:val="nothing"/>
      <w:lvlText w:val="%1、"/>
      <w:lvlJc w:val="left"/>
      <w:pPr>
        <w:ind w:left="640" w:firstLine="0"/>
      </w:pPr>
      <w:rPr>
        <w:rFonts w:hint="eastAsia"/>
      </w:rPr>
    </w:lvl>
  </w:abstractNum>
  <w:abstractNum w:abstractNumId="1">
    <w:nsid w:val="669E77EB"/>
    <w:multiLevelType w:val="singleLevel"/>
    <w:tmpl w:val="669E77EB"/>
    <w:lvl w:ilvl="0">
      <w:start w:val="9"/>
      <w:numFmt w:val="chineseCounting"/>
      <w:suff w:val="nothing"/>
      <w:lvlText w:val="%1、"/>
      <w:lvlJc w:val="left"/>
      <w:pPr>
        <w:ind w:left="640" w:firstLine="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DUzODE4ODRjN2U4NDBjYjZjMGUwYTJjYmViOTU0M2MifQ=="/>
  </w:docVars>
  <w:rsids>
    <w:rsidRoot w:val="220E78EA"/>
    <w:rsid w:val="00020BA2"/>
    <w:rsid w:val="00081CA1"/>
    <w:rsid w:val="0011380E"/>
    <w:rsid w:val="00290574"/>
    <w:rsid w:val="003856D0"/>
    <w:rsid w:val="00490B49"/>
    <w:rsid w:val="00642BEB"/>
    <w:rsid w:val="00671D81"/>
    <w:rsid w:val="006B4E77"/>
    <w:rsid w:val="00A66519"/>
    <w:rsid w:val="00A85678"/>
    <w:rsid w:val="00B40C7A"/>
    <w:rsid w:val="00B71145"/>
    <w:rsid w:val="00CF2E8F"/>
    <w:rsid w:val="00ED56DC"/>
    <w:rsid w:val="00EE6F38"/>
    <w:rsid w:val="00F34211"/>
    <w:rsid w:val="03D12EDE"/>
    <w:rsid w:val="16B473CD"/>
    <w:rsid w:val="220E78EA"/>
    <w:rsid w:val="257626BA"/>
    <w:rsid w:val="2D2A321B"/>
    <w:rsid w:val="2F6A55C3"/>
    <w:rsid w:val="331A2BDC"/>
    <w:rsid w:val="49310A38"/>
    <w:rsid w:val="519F1D47"/>
    <w:rsid w:val="5B2C4BB6"/>
    <w:rsid w:val="62AE326C"/>
    <w:rsid w:val="69F41D46"/>
    <w:rsid w:val="6FC237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F2E8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CF2E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CF2E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CF2E8F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rsid w:val="00CF2E8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CF2E8F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CF2E8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162</Words>
  <Characters>929</Characters>
  <Application>Microsoft Office Word</Application>
  <DocSecurity>0</DocSecurity>
  <Lines>7</Lines>
  <Paragraphs>2</Paragraphs>
  <ScaleCrop>false</ScaleCrop>
  <Company>Sky123.Org</Company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11</cp:revision>
  <cp:lastPrinted>2021-06-09T08:42:00Z</cp:lastPrinted>
  <dcterms:created xsi:type="dcterms:W3CDTF">2021-06-07T06:52:00Z</dcterms:created>
  <dcterms:modified xsi:type="dcterms:W3CDTF">2023-05-15T09:40:00Z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09097DFAB99441C8ABD201DE8C060327_13</vt:lpwstr>
  </property>
</Properties>
</file>