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A39" w:rsidRDefault="00A92C9F">
      <w:pPr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政务诚信承诺书</w:t>
      </w:r>
    </w:p>
    <w:p w:rsidR="00735A39" w:rsidRDefault="00A92C9F">
      <w:pPr>
        <w:spacing w:line="400" w:lineRule="exact"/>
        <w:rPr>
          <w:rFonts w:ascii="宋体" w:eastAsia="宋体" w:hAnsi="宋体" w:cs="宋体"/>
          <w:szCs w:val="32"/>
        </w:rPr>
      </w:pPr>
      <w:r>
        <w:rPr>
          <w:rFonts w:ascii="仿宋_GB2312" w:hint="eastAsia"/>
          <w:sz w:val="28"/>
          <w:szCs w:val="28"/>
        </w:rPr>
        <w:t>承诺编号：</w:t>
      </w:r>
      <w:r>
        <w:rPr>
          <w:rFonts w:ascii="仿宋_GB2312" w:hint="eastAsia"/>
          <w:sz w:val="28"/>
          <w:szCs w:val="28"/>
        </w:rPr>
        <w:t xml:space="preserve">                             </w:t>
      </w:r>
      <w:r>
        <w:rPr>
          <w:rFonts w:ascii="仿宋_GB2312" w:hint="eastAsia"/>
          <w:sz w:val="28"/>
          <w:szCs w:val="28"/>
        </w:rPr>
        <w:t>行政区划代码：</w:t>
      </w:r>
      <w:r>
        <w:rPr>
          <w:rFonts w:ascii="宋体" w:eastAsia="宋体" w:hAnsi="宋体" w:cs="宋体" w:hint="eastAsia"/>
          <w:szCs w:val="32"/>
        </w:rPr>
        <w:t>610124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0"/>
        <w:gridCol w:w="618"/>
        <w:gridCol w:w="1132"/>
        <w:gridCol w:w="565"/>
        <w:gridCol w:w="2525"/>
        <w:gridCol w:w="1413"/>
        <w:gridCol w:w="2775"/>
      </w:tblGrid>
      <w:tr w:rsidR="00735A39">
        <w:trPr>
          <w:trHeight w:val="356"/>
          <w:jc w:val="center"/>
        </w:trPr>
        <w:tc>
          <w:tcPr>
            <w:tcW w:w="2370" w:type="dxa"/>
            <w:gridSpan w:val="3"/>
            <w:noWrap/>
            <w:vAlign w:val="center"/>
          </w:tcPr>
          <w:p w:rsidR="00735A39" w:rsidRDefault="00A92C9F">
            <w:pPr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  <w:shd w:val="clear" w:color="auto" w:fill="FFFFFF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  <w:shd w:val="clear" w:color="auto" w:fill="FFFFFF"/>
                <w:lang/>
              </w:rPr>
              <w:t>单位名称</w:t>
            </w:r>
          </w:p>
        </w:tc>
        <w:tc>
          <w:tcPr>
            <w:tcW w:w="7278" w:type="dxa"/>
            <w:gridSpan w:val="4"/>
            <w:noWrap/>
            <w:vAlign w:val="center"/>
          </w:tcPr>
          <w:p w:rsidR="00735A39" w:rsidRDefault="00A92C9F">
            <w:pPr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  <w:shd w:val="clear" w:color="auto" w:fill="FFFFFF"/>
                <w:lang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32"/>
                <w:shd w:val="clear" w:color="auto" w:fill="FFFFFF"/>
                <w:lang/>
              </w:rPr>
              <w:t>周至县投资合作和经济贸易局</w:t>
            </w:r>
          </w:p>
        </w:tc>
      </w:tr>
      <w:tr w:rsidR="00735A39">
        <w:trPr>
          <w:trHeight w:val="356"/>
          <w:jc w:val="center"/>
        </w:trPr>
        <w:tc>
          <w:tcPr>
            <w:tcW w:w="2935" w:type="dxa"/>
            <w:gridSpan w:val="4"/>
            <w:noWrap/>
            <w:vAlign w:val="center"/>
          </w:tcPr>
          <w:p w:rsidR="00735A39" w:rsidRDefault="00A92C9F">
            <w:pPr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  <w:shd w:val="clear" w:color="auto" w:fill="FFFFFF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  <w:shd w:val="clear" w:color="auto" w:fill="FFFFFF"/>
                <w:lang/>
              </w:rPr>
              <w:t>统一社会信用代码</w:t>
            </w:r>
          </w:p>
        </w:tc>
        <w:tc>
          <w:tcPr>
            <w:tcW w:w="6713" w:type="dxa"/>
            <w:gridSpan w:val="3"/>
            <w:noWrap/>
            <w:vAlign w:val="center"/>
          </w:tcPr>
          <w:p w:rsidR="00735A39" w:rsidRDefault="00A92C9F">
            <w:pPr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  <w:shd w:val="clear" w:color="auto" w:fill="FFFFFF"/>
                <w:lang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32"/>
                <w:shd w:val="clear" w:color="auto" w:fill="FFFFFF"/>
                <w:lang/>
              </w:rPr>
              <w:t>11610124013483187C</w:t>
            </w:r>
          </w:p>
        </w:tc>
      </w:tr>
      <w:tr w:rsidR="00735A39">
        <w:trPr>
          <w:trHeight w:val="356"/>
          <w:jc w:val="center"/>
        </w:trPr>
        <w:tc>
          <w:tcPr>
            <w:tcW w:w="2370" w:type="dxa"/>
            <w:gridSpan w:val="3"/>
            <w:noWrap/>
            <w:vAlign w:val="center"/>
          </w:tcPr>
          <w:p w:rsidR="00735A39" w:rsidRDefault="00A92C9F">
            <w:pPr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  <w:shd w:val="clear" w:color="auto" w:fill="FFFFFF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  <w:shd w:val="clear" w:color="auto" w:fill="FFFFFF"/>
                <w:lang/>
              </w:rPr>
              <w:t>法定代表人</w:t>
            </w:r>
          </w:p>
        </w:tc>
        <w:tc>
          <w:tcPr>
            <w:tcW w:w="3090" w:type="dxa"/>
            <w:gridSpan w:val="2"/>
            <w:noWrap/>
            <w:vAlign w:val="center"/>
          </w:tcPr>
          <w:p w:rsidR="00735A39" w:rsidRDefault="00A92C9F">
            <w:pPr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  <w:shd w:val="clear" w:color="auto" w:fill="FFFFFF"/>
                <w:lang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32"/>
                <w:shd w:val="clear" w:color="auto" w:fill="FFFFFF"/>
                <w:lang/>
              </w:rPr>
              <w:t>王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32"/>
                <w:shd w:val="clear" w:color="auto" w:fill="FFFFFF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32"/>
                <w:shd w:val="clear" w:color="auto" w:fill="FFFFFF"/>
                <w:lang/>
              </w:rPr>
              <w:t>芃</w:t>
            </w:r>
          </w:p>
        </w:tc>
        <w:tc>
          <w:tcPr>
            <w:tcW w:w="1413" w:type="dxa"/>
            <w:noWrap/>
            <w:vAlign w:val="center"/>
          </w:tcPr>
          <w:p w:rsidR="00735A39" w:rsidRDefault="00A92C9F">
            <w:pPr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  <w:shd w:val="clear" w:color="auto" w:fill="FFFFFF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  <w:shd w:val="clear" w:color="auto" w:fill="FFFFFF"/>
                <w:lang/>
              </w:rPr>
              <w:t>监督电话</w:t>
            </w:r>
          </w:p>
        </w:tc>
        <w:tc>
          <w:tcPr>
            <w:tcW w:w="2775" w:type="dxa"/>
            <w:noWrap/>
            <w:vAlign w:val="center"/>
          </w:tcPr>
          <w:p w:rsidR="00735A39" w:rsidRDefault="00A92C9F">
            <w:pPr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  <w:shd w:val="clear" w:color="auto" w:fill="FFFFFF"/>
                <w:lang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32"/>
                <w:shd w:val="clear" w:color="auto" w:fill="FFFFFF"/>
                <w:lang/>
              </w:rPr>
              <w:t>029-87111280</w:t>
            </w:r>
          </w:p>
        </w:tc>
      </w:tr>
      <w:tr w:rsidR="00735A39">
        <w:trPr>
          <w:trHeight w:val="8066"/>
          <w:jc w:val="center"/>
        </w:trPr>
        <w:tc>
          <w:tcPr>
            <w:tcW w:w="620" w:type="dxa"/>
            <w:noWrap/>
            <w:vAlign w:val="center"/>
          </w:tcPr>
          <w:p w:rsidR="00735A39" w:rsidRDefault="00A92C9F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承诺内容</w:t>
            </w:r>
          </w:p>
        </w:tc>
        <w:tc>
          <w:tcPr>
            <w:tcW w:w="9028" w:type="dxa"/>
            <w:gridSpan w:val="6"/>
            <w:noWrap/>
            <w:vAlign w:val="center"/>
          </w:tcPr>
          <w:p w:rsidR="00735A39" w:rsidRDefault="00A92C9F">
            <w:pPr>
              <w:pStyle w:val="a3"/>
              <w:widowControl/>
              <w:shd w:val="clear" w:color="auto" w:fill="FFFFFF"/>
              <w:spacing w:before="0" w:beforeAutospacing="0" w:after="0" w:afterAutospacing="0" w:line="520" w:lineRule="exact"/>
              <w:ind w:firstLineChars="200" w:firstLine="640"/>
              <w:jc w:val="both"/>
              <w:rPr>
                <w:rFonts w:ascii="宋体" w:eastAsia="宋体" w:hAnsi="宋体" w:cs="宋体"/>
                <w:color w:val="333333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sz w:val="32"/>
                <w:szCs w:val="32"/>
                <w:shd w:val="clear" w:color="auto" w:fill="FFFFFF"/>
              </w:rPr>
              <w:t>为进一步落实诚信建设主体责任</w:t>
            </w:r>
            <w:r w:rsidR="005B72E6">
              <w:rPr>
                <w:rFonts w:ascii="宋体" w:eastAsia="宋体" w:hAnsi="宋体" w:cs="宋体" w:hint="eastAsia"/>
                <w:color w:val="333333"/>
                <w:sz w:val="32"/>
                <w:szCs w:val="32"/>
                <w:shd w:val="clear" w:color="auto" w:fill="FFFFFF"/>
              </w:rPr>
              <w:t>，</w:t>
            </w:r>
            <w:r>
              <w:rPr>
                <w:rFonts w:ascii="宋体" w:eastAsia="宋体" w:hAnsi="宋体" w:cs="宋体" w:hint="eastAsia"/>
                <w:color w:val="333333"/>
                <w:sz w:val="32"/>
                <w:szCs w:val="32"/>
                <w:shd w:val="clear" w:color="auto" w:fill="FFFFFF"/>
              </w:rPr>
              <w:t>提高优质服务、高效行政、廉洁从政能力，着力打造一支“政治坚定、作风优良、人民满意”的经贸队伍</w:t>
            </w:r>
            <w:r w:rsidR="005B72E6">
              <w:rPr>
                <w:rFonts w:ascii="宋体" w:eastAsia="宋体" w:hAnsi="宋体" w:cs="宋体" w:hint="eastAsia"/>
                <w:color w:val="333333"/>
                <w:sz w:val="32"/>
                <w:szCs w:val="32"/>
                <w:shd w:val="clear" w:color="auto" w:fill="FFFFFF"/>
              </w:rPr>
              <w:t>，</w:t>
            </w:r>
            <w:r>
              <w:rPr>
                <w:rFonts w:ascii="宋体" w:eastAsia="宋体" w:hAnsi="宋体" w:cs="宋体" w:hint="eastAsia"/>
                <w:color w:val="333333"/>
                <w:sz w:val="32"/>
                <w:szCs w:val="32"/>
                <w:shd w:val="clear" w:color="auto" w:fill="FFFFFF"/>
              </w:rPr>
              <w:t>现将周至县投资合作和经济贸易局政务诚信作出如下承诺：</w:t>
            </w:r>
          </w:p>
          <w:p w:rsidR="00735A39" w:rsidRDefault="00A92C9F">
            <w:pPr>
              <w:pStyle w:val="a3"/>
              <w:widowControl/>
              <w:shd w:val="clear" w:color="auto" w:fill="FFFFFF"/>
              <w:spacing w:before="0" w:beforeAutospacing="0" w:after="0" w:afterAutospacing="0" w:line="520" w:lineRule="exact"/>
              <w:ind w:firstLineChars="200" w:firstLine="640"/>
              <w:jc w:val="both"/>
              <w:rPr>
                <w:rFonts w:ascii="宋体" w:eastAsia="宋体" w:hAnsi="宋体" w:cs="宋体"/>
                <w:color w:val="333333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sz w:val="32"/>
                <w:szCs w:val="32"/>
                <w:shd w:val="clear" w:color="auto" w:fill="FFFFFF"/>
              </w:rPr>
              <w:t>一、正确履行经贸工作职责</w:t>
            </w:r>
            <w:r w:rsidR="005B72E6">
              <w:rPr>
                <w:rFonts w:ascii="宋体" w:eastAsia="宋体" w:hAnsi="宋体" w:cs="宋体" w:hint="eastAsia"/>
                <w:color w:val="333333"/>
                <w:sz w:val="32"/>
                <w:szCs w:val="32"/>
                <w:shd w:val="clear" w:color="auto" w:fill="FFFFFF"/>
              </w:rPr>
              <w:t>，</w:t>
            </w:r>
            <w:r>
              <w:rPr>
                <w:rFonts w:ascii="宋体" w:eastAsia="宋体" w:hAnsi="宋体" w:cs="宋体" w:hint="eastAsia"/>
                <w:color w:val="333333"/>
                <w:sz w:val="32"/>
                <w:szCs w:val="32"/>
                <w:shd w:val="clear" w:color="auto" w:fill="FFFFFF"/>
              </w:rPr>
              <w:t>按照法定权限行使职能，严格执行“一次性告知”、“限时办结”等制度，打造高效便民利企的环境。</w:t>
            </w:r>
          </w:p>
          <w:p w:rsidR="00735A39" w:rsidRDefault="00A92C9F">
            <w:pPr>
              <w:pStyle w:val="a3"/>
              <w:widowControl/>
              <w:shd w:val="clear" w:color="auto" w:fill="FFFFFF"/>
              <w:spacing w:before="0" w:beforeAutospacing="0" w:after="0" w:afterAutospacing="0" w:line="520" w:lineRule="exact"/>
              <w:ind w:firstLineChars="200" w:firstLine="640"/>
              <w:jc w:val="both"/>
              <w:rPr>
                <w:rFonts w:ascii="宋体" w:eastAsia="宋体" w:hAnsi="宋体" w:cs="宋体"/>
                <w:color w:val="333333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sz w:val="32"/>
                <w:szCs w:val="32"/>
                <w:shd w:val="clear" w:color="auto" w:fill="FFFFFF"/>
              </w:rPr>
              <w:t>二、公开工业、商业和电商等项目的指导服务，公开所涉及项目的申报流程、申报要求和申报时限，做好政策解读，助力企业发展壮大。</w:t>
            </w:r>
          </w:p>
          <w:p w:rsidR="00735A39" w:rsidRDefault="00A92C9F">
            <w:pPr>
              <w:pStyle w:val="a3"/>
              <w:widowControl/>
              <w:shd w:val="clear" w:color="auto" w:fill="FFFFFF"/>
              <w:spacing w:before="0" w:beforeAutospacing="0" w:after="0" w:afterAutospacing="0" w:line="520" w:lineRule="exact"/>
              <w:ind w:firstLineChars="200" w:firstLine="640"/>
              <w:jc w:val="both"/>
              <w:rPr>
                <w:rFonts w:ascii="宋体" w:eastAsia="宋体" w:hAnsi="宋体" w:cs="宋体"/>
                <w:color w:val="333333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sz w:val="32"/>
                <w:szCs w:val="32"/>
                <w:shd w:val="clear" w:color="auto" w:fill="FFFFFF"/>
              </w:rPr>
              <w:t>三、及时答复和处理上访职工的咨询或诉求。</w:t>
            </w:r>
          </w:p>
          <w:p w:rsidR="00735A39" w:rsidRDefault="00A92C9F">
            <w:pPr>
              <w:pStyle w:val="a3"/>
              <w:widowControl/>
              <w:shd w:val="clear" w:color="auto" w:fill="FFFFFF"/>
              <w:spacing w:before="0" w:beforeAutospacing="0" w:after="0" w:afterAutospacing="0" w:line="520" w:lineRule="exact"/>
              <w:ind w:firstLineChars="200" w:firstLine="640"/>
              <w:jc w:val="both"/>
              <w:rPr>
                <w:rFonts w:ascii="宋体" w:eastAsia="宋体" w:hAnsi="宋体" w:cs="宋体"/>
                <w:color w:val="333333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sz w:val="32"/>
                <w:szCs w:val="32"/>
                <w:shd w:val="clear" w:color="auto" w:fill="FFFFFF"/>
              </w:rPr>
              <w:t>四、审批中依法采用信用承诺办理许可事项；监管中及时、准确、全面记录市场主体信用行为，失信记录建档留痕可追溯，对市场主体依据信用状况实施差异化监管</w:t>
            </w:r>
            <w:r w:rsidR="005B72E6">
              <w:rPr>
                <w:rFonts w:ascii="宋体" w:eastAsia="宋体" w:hAnsi="宋体" w:cs="宋体" w:hint="eastAsia"/>
                <w:color w:val="333333"/>
                <w:sz w:val="32"/>
                <w:szCs w:val="32"/>
                <w:shd w:val="clear" w:color="auto" w:fill="FFFFFF"/>
              </w:rPr>
              <w:t>；</w:t>
            </w:r>
            <w:r>
              <w:rPr>
                <w:rFonts w:ascii="宋体" w:eastAsia="宋体" w:hAnsi="宋体" w:cs="宋体" w:hint="eastAsia"/>
                <w:color w:val="333333"/>
                <w:sz w:val="32"/>
                <w:szCs w:val="32"/>
                <w:shd w:val="clear" w:color="auto" w:fill="FFFFFF"/>
              </w:rPr>
              <w:t>推进失信联合惩戒对象认定，督促失信市场主体限期整改，建立信用修复机制；配合信用协同监</w:t>
            </w:r>
            <w:r>
              <w:rPr>
                <w:rFonts w:ascii="宋体" w:eastAsia="宋体" w:hAnsi="宋体" w:cs="宋体" w:hint="eastAsia"/>
                <w:color w:val="333333"/>
                <w:sz w:val="32"/>
                <w:szCs w:val="32"/>
                <w:shd w:val="clear" w:color="auto" w:fill="FFFFFF"/>
              </w:rPr>
              <w:t>管，不断加大信用信息安全和市场主体权益保护。</w:t>
            </w:r>
          </w:p>
          <w:p w:rsidR="00735A39" w:rsidRDefault="00A92C9F">
            <w:pPr>
              <w:pStyle w:val="a3"/>
              <w:widowControl/>
              <w:shd w:val="clear" w:color="auto" w:fill="FFFFFF"/>
              <w:spacing w:before="0" w:beforeAutospacing="0" w:after="0" w:afterAutospacing="0" w:line="520" w:lineRule="exact"/>
              <w:ind w:firstLineChars="200" w:firstLine="640"/>
              <w:jc w:val="both"/>
              <w:rPr>
                <w:rFonts w:ascii="宋体" w:eastAsia="宋体" w:hAnsi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32"/>
                <w:szCs w:val="32"/>
                <w:shd w:val="clear" w:color="auto" w:fill="FFFFFF"/>
              </w:rPr>
              <w:t>五、</w:t>
            </w:r>
            <w:r>
              <w:rPr>
                <w:rFonts w:ascii="宋体" w:eastAsia="宋体" w:hAnsi="宋体" w:cs="宋体" w:hint="eastAsia"/>
                <w:color w:val="4F4F4F"/>
                <w:sz w:val="32"/>
                <w:szCs w:val="32"/>
                <w:shd w:val="clear" w:color="auto" w:fill="FFFFFF"/>
              </w:rPr>
              <w:t>内强素质，外塑形象。积极发扬“</w:t>
            </w:r>
            <w:r w:rsidR="005B72E6">
              <w:rPr>
                <w:rFonts w:ascii="宋体" w:eastAsia="宋体" w:hAnsi="宋体" w:cs="宋体" w:hint="eastAsia"/>
                <w:color w:val="4F4F4F"/>
                <w:sz w:val="32"/>
                <w:szCs w:val="32"/>
                <w:shd w:val="clear" w:color="auto" w:fill="FFFFFF"/>
              </w:rPr>
              <w:t>恪尽职守</w:t>
            </w:r>
            <w:r>
              <w:rPr>
                <w:rFonts w:ascii="宋体" w:eastAsia="宋体" w:hAnsi="宋体" w:cs="宋体" w:hint="eastAsia"/>
                <w:color w:val="4F4F4F"/>
                <w:sz w:val="32"/>
                <w:szCs w:val="32"/>
                <w:shd w:val="clear" w:color="auto" w:fill="FFFFFF"/>
              </w:rPr>
              <w:t>、精通业务、廉洁高效”的经贸精神，加强政治理论和经贸方面知识的学习，不断提高机关干部的政治素养和业务素质，大力推进学习型机关、创新型机关、服务型机关建设</w:t>
            </w:r>
            <w:r>
              <w:rPr>
                <w:rFonts w:ascii="宋体" w:eastAsia="宋体" w:hAnsi="宋体" w:cs="宋体" w:hint="eastAsia"/>
                <w:color w:val="333333"/>
                <w:sz w:val="32"/>
                <w:szCs w:val="32"/>
                <w:shd w:val="clear" w:color="auto" w:fill="FFFFFF"/>
              </w:rPr>
              <w:t>。</w:t>
            </w:r>
          </w:p>
          <w:p w:rsidR="00735A39" w:rsidRDefault="00A92C9F">
            <w:pPr>
              <w:spacing w:line="520" w:lineRule="exact"/>
              <w:ind w:firstLineChars="200" w:firstLine="640"/>
              <w:rPr>
                <w:rFonts w:ascii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4F4F4F"/>
                <w:szCs w:val="32"/>
                <w:shd w:val="clear" w:color="auto" w:fill="FFFFFF"/>
              </w:rPr>
              <w:t>我们真诚感谢社会各界人士一如既往给予</w:t>
            </w:r>
            <w:r>
              <w:rPr>
                <w:rFonts w:ascii="宋体" w:eastAsia="宋体" w:hAnsi="宋体" w:cs="宋体" w:hint="eastAsia"/>
                <w:color w:val="333333"/>
                <w:szCs w:val="32"/>
                <w:shd w:val="clear" w:color="auto" w:fill="FFFFFF"/>
              </w:rPr>
              <w:t>周至县投资合作</w:t>
            </w:r>
            <w:r>
              <w:rPr>
                <w:rFonts w:ascii="宋体" w:eastAsia="宋体" w:hAnsi="宋体" w:cs="宋体" w:hint="eastAsia"/>
                <w:color w:val="333333"/>
                <w:szCs w:val="32"/>
                <w:shd w:val="clear" w:color="auto" w:fill="FFFFFF"/>
              </w:rPr>
              <w:lastRenderedPageBreak/>
              <w:t>和经济贸易局</w:t>
            </w:r>
            <w:r>
              <w:rPr>
                <w:rFonts w:ascii="宋体" w:eastAsia="宋体" w:hAnsi="宋体" w:cs="宋体" w:hint="eastAsia"/>
                <w:color w:val="4F4F4F"/>
                <w:szCs w:val="32"/>
                <w:shd w:val="clear" w:color="auto" w:fill="FFFFFF"/>
              </w:rPr>
              <w:t>工作的大力支持！以上承诺，敬请广大干部群众、社会各界和新闻媒体予以监督。</w:t>
            </w:r>
            <w:bookmarkStart w:id="0" w:name="_GoBack"/>
            <w:bookmarkEnd w:id="0"/>
          </w:p>
        </w:tc>
      </w:tr>
      <w:tr w:rsidR="00735A39">
        <w:trPr>
          <w:trHeight w:val="356"/>
          <w:jc w:val="center"/>
        </w:trPr>
        <w:tc>
          <w:tcPr>
            <w:tcW w:w="2370" w:type="dxa"/>
            <w:gridSpan w:val="3"/>
            <w:noWrap/>
            <w:vAlign w:val="center"/>
          </w:tcPr>
          <w:p w:rsidR="00735A39" w:rsidRDefault="00A92C9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投诉举报邮箱</w:t>
            </w:r>
          </w:p>
        </w:tc>
        <w:tc>
          <w:tcPr>
            <w:tcW w:w="7278" w:type="dxa"/>
            <w:gridSpan w:val="4"/>
            <w:noWrap/>
          </w:tcPr>
          <w:p w:rsidR="00735A39" w:rsidRDefault="00A92C9F">
            <w:pPr>
              <w:jc w:val="center"/>
              <w:rPr>
                <w:rFonts w:ascii="宋体" w:eastAsia="宋体" w:hAnsi="宋体" w:cs="宋体"/>
                <w:szCs w:val="32"/>
              </w:rPr>
            </w:pPr>
            <w:r>
              <w:rPr>
                <w:rFonts w:ascii="宋体" w:eastAsia="宋体" w:hAnsi="宋体" w:cs="宋体" w:hint="eastAsia"/>
                <w:szCs w:val="32"/>
              </w:rPr>
              <w:t>1347168988@qq.com</w:t>
            </w:r>
          </w:p>
        </w:tc>
      </w:tr>
      <w:tr w:rsidR="00735A39">
        <w:trPr>
          <w:trHeight w:val="356"/>
          <w:jc w:val="center"/>
        </w:trPr>
        <w:tc>
          <w:tcPr>
            <w:tcW w:w="2370" w:type="dxa"/>
            <w:gridSpan w:val="3"/>
            <w:noWrap/>
            <w:vAlign w:val="center"/>
          </w:tcPr>
          <w:p w:rsidR="00735A39" w:rsidRDefault="00A92C9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公示网站网址</w:t>
            </w:r>
          </w:p>
        </w:tc>
        <w:tc>
          <w:tcPr>
            <w:tcW w:w="7278" w:type="dxa"/>
            <w:gridSpan w:val="4"/>
            <w:noWrap/>
            <w:vAlign w:val="center"/>
          </w:tcPr>
          <w:p w:rsidR="00735A39" w:rsidRDefault="00A92C9F">
            <w:pPr>
              <w:jc w:val="center"/>
              <w:rPr>
                <w:rFonts w:ascii="宋体" w:eastAsia="宋体" w:hAnsi="宋体" w:cs="宋体"/>
                <w:color w:val="4F4F4F"/>
                <w:kern w:val="0"/>
                <w:szCs w:val="3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F4F4F"/>
                <w:kern w:val="0"/>
                <w:szCs w:val="32"/>
                <w:shd w:val="clear" w:color="auto" w:fill="FFFFFF"/>
              </w:rPr>
              <w:t>http://www.zhouzhi.gov.cn/</w:t>
            </w:r>
          </w:p>
        </w:tc>
      </w:tr>
      <w:tr w:rsidR="00735A39">
        <w:trPr>
          <w:trHeight w:val="356"/>
          <w:jc w:val="center"/>
        </w:trPr>
        <w:tc>
          <w:tcPr>
            <w:tcW w:w="2370" w:type="dxa"/>
            <w:gridSpan w:val="3"/>
            <w:noWrap/>
            <w:vAlign w:val="center"/>
          </w:tcPr>
          <w:p w:rsidR="00735A39" w:rsidRDefault="00A92C9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签发人</w:t>
            </w:r>
          </w:p>
        </w:tc>
        <w:tc>
          <w:tcPr>
            <w:tcW w:w="7278" w:type="dxa"/>
            <w:gridSpan w:val="4"/>
            <w:noWrap/>
            <w:vAlign w:val="center"/>
          </w:tcPr>
          <w:p w:rsidR="00735A39" w:rsidRDefault="00A92C9F">
            <w:pPr>
              <w:ind w:firstLineChars="300" w:firstLine="960"/>
              <w:rPr>
                <w:rFonts w:ascii="宋体" w:eastAsia="宋体" w:hAnsi="宋体" w:cs="宋体"/>
                <w:szCs w:val="32"/>
              </w:rPr>
            </w:pPr>
            <w:r>
              <w:rPr>
                <w:rFonts w:ascii="宋体" w:eastAsia="宋体" w:hAnsi="宋体" w:cs="宋体" w:hint="eastAsia"/>
                <w:szCs w:val="32"/>
              </w:rPr>
              <w:t>王</w:t>
            </w:r>
            <w:r>
              <w:rPr>
                <w:rFonts w:ascii="宋体" w:eastAsia="宋体" w:hAnsi="宋体" w:cs="宋体" w:hint="eastAsia"/>
                <w:szCs w:val="32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32"/>
              </w:rPr>
              <w:t>芃</w:t>
            </w:r>
            <w:r>
              <w:rPr>
                <w:rFonts w:ascii="宋体" w:eastAsia="宋体" w:hAnsi="宋体" w:cs="宋体" w:hint="eastAsia"/>
                <w:szCs w:val="32"/>
              </w:rPr>
              <w:t xml:space="preserve">      202</w:t>
            </w:r>
            <w:r>
              <w:rPr>
                <w:rFonts w:ascii="宋体" w:eastAsia="宋体" w:hAnsi="宋体" w:cs="宋体" w:hint="eastAsia"/>
                <w:szCs w:val="32"/>
              </w:rPr>
              <w:t>3</w:t>
            </w:r>
            <w:r>
              <w:rPr>
                <w:rFonts w:ascii="宋体" w:eastAsia="宋体" w:hAnsi="宋体" w:cs="宋体" w:hint="eastAsia"/>
                <w:szCs w:val="32"/>
              </w:rPr>
              <w:t>年</w:t>
            </w:r>
            <w:r>
              <w:rPr>
                <w:rFonts w:ascii="宋体" w:eastAsia="宋体" w:hAnsi="宋体" w:cs="宋体" w:hint="eastAsia"/>
                <w:szCs w:val="32"/>
              </w:rPr>
              <w:t xml:space="preserve">4 </w:t>
            </w:r>
            <w:r>
              <w:rPr>
                <w:rFonts w:ascii="宋体" w:eastAsia="宋体" w:hAnsi="宋体" w:cs="宋体" w:hint="eastAsia"/>
                <w:szCs w:val="32"/>
              </w:rPr>
              <w:t>月</w:t>
            </w:r>
            <w:r>
              <w:rPr>
                <w:rFonts w:ascii="宋体" w:eastAsia="宋体" w:hAnsi="宋体" w:cs="宋体" w:hint="eastAsia"/>
                <w:szCs w:val="32"/>
              </w:rPr>
              <w:t>20</w:t>
            </w:r>
            <w:r>
              <w:rPr>
                <w:rFonts w:ascii="宋体" w:eastAsia="宋体" w:hAnsi="宋体" w:cs="宋体" w:hint="eastAsia"/>
                <w:szCs w:val="32"/>
              </w:rPr>
              <w:t>日</w:t>
            </w:r>
            <w:r>
              <w:rPr>
                <w:rFonts w:ascii="宋体" w:eastAsia="宋体" w:hAnsi="宋体" w:cs="宋体" w:hint="eastAsia"/>
                <w:szCs w:val="32"/>
              </w:rPr>
              <w:t xml:space="preserve">            </w:t>
            </w:r>
          </w:p>
        </w:tc>
      </w:tr>
      <w:tr w:rsidR="00735A39">
        <w:trPr>
          <w:trHeight w:val="361"/>
          <w:jc w:val="center"/>
        </w:trPr>
        <w:tc>
          <w:tcPr>
            <w:tcW w:w="1238" w:type="dxa"/>
            <w:gridSpan w:val="2"/>
            <w:noWrap/>
            <w:vAlign w:val="center"/>
          </w:tcPr>
          <w:p w:rsidR="00735A39" w:rsidRDefault="00A92C9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注</w:t>
            </w:r>
          </w:p>
        </w:tc>
        <w:tc>
          <w:tcPr>
            <w:tcW w:w="8410" w:type="dxa"/>
            <w:gridSpan w:val="5"/>
            <w:noWrap/>
          </w:tcPr>
          <w:p w:rsidR="00735A39" w:rsidRDefault="00735A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735A39" w:rsidRDefault="00735A39"/>
    <w:p w:rsidR="00735A39" w:rsidRDefault="00735A39"/>
    <w:sectPr w:rsidR="00735A39" w:rsidSect="00735A3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C9F" w:rsidRDefault="00A92C9F" w:rsidP="005B72E6">
      <w:r>
        <w:separator/>
      </w:r>
    </w:p>
  </w:endnote>
  <w:endnote w:type="continuationSeparator" w:id="1">
    <w:p w:rsidR="00A92C9F" w:rsidRDefault="00A92C9F" w:rsidP="005B7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C9F" w:rsidRDefault="00A92C9F" w:rsidP="005B72E6">
      <w:r>
        <w:separator/>
      </w:r>
    </w:p>
  </w:footnote>
  <w:footnote w:type="continuationSeparator" w:id="1">
    <w:p w:rsidR="00A92C9F" w:rsidRDefault="00A92C9F" w:rsidP="005B72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U4ZjE3MTU1YzQzNDFkZWM2ZjBmMDFiMDA4ODQzY2QifQ=="/>
  </w:docVars>
  <w:rsids>
    <w:rsidRoot w:val="00735A39"/>
    <w:rsid w:val="005B72E6"/>
    <w:rsid w:val="00735A39"/>
    <w:rsid w:val="00A92C9F"/>
    <w:rsid w:val="15CC4C01"/>
    <w:rsid w:val="56617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5A39"/>
    <w:pPr>
      <w:widowControl w:val="0"/>
      <w:jc w:val="both"/>
    </w:pPr>
    <w:rPr>
      <w:rFonts w:ascii="Times New Roman" w:eastAsia="方正仿宋简体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735A3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5B7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B72E6"/>
    <w:rPr>
      <w:rFonts w:ascii="Times New Roman" w:eastAsia="方正仿宋简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5B7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B72E6"/>
    <w:rPr>
      <w:rFonts w:ascii="Times New Roman" w:eastAsia="方正仿宋简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117</Words>
  <Characters>667</Characters>
  <Application>Microsoft Office Word</Application>
  <DocSecurity>0</DocSecurity>
  <Lines>5</Lines>
  <Paragraphs>1</Paragraphs>
  <ScaleCrop>false</ScaleCrop>
  <Company>china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2023-04-20T06:44:00Z</dcterms:created>
  <dcterms:modified xsi:type="dcterms:W3CDTF">2023-05-15T07:38:00Z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CB528865C96D4B0A8795A369F0F0138B_12</vt:lpwstr>
  </property>
</Properties>
</file>